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7C" w:rsidRPr="004F2259" w:rsidRDefault="00EB519C" w:rsidP="00431900">
      <w:pPr>
        <w:tabs>
          <w:tab w:val="left" w:pos="-142"/>
        </w:tabs>
        <w:ind w:left="-142" w:right="-1"/>
        <w:rPr>
          <w:b/>
          <w:color w:val="984806" w:themeColor="accent6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1E6B" wp14:editId="6162B6BA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0ECC"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D62363" w:rsidRDefault="00E2457C" w:rsidP="001D33E9">
      <w:pPr>
        <w:tabs>
          <w:tab w:val="left" w:pos="0"/>
        </w:tabs>
        <w:ind w:right="-1"/>
        <w:jc w:val="both"/>
        <w:rPr>
          <w:color w:val="000000"/>
        </w:rPr>
      </w:pPr>
    </w:p>
    <w:p w:rsidR="000E4088" w:rsidRPr="00431900" w:rsidRDefault="00431900" w:rsidP="00431900">
      <w:pPr>
        <w:tabs>
          <w:tab w:val="left" w:pos="6060"/>
        </w:tabs>
        <w:suppressAutoHyphens/>
        <w:jc w:val="both"/>
        <w:rPr>
          <w:sz w:val="32"/>
          <w:szCs w:val="32"/>
          <w:lang w:eastAsia="ar-SA"/>
        </w:rPr>
      </w:pPr>
      <w:r w:rsidRPr="00431900">
        <w:rPr>
          <w:sz w:val="32"/>
          <w:szCs w:val="32"/>
          <w:lang w:eastAsia="ar-SA"/>
        </w:rPr>
        <w:t>Внедрение модели нравственного развития обучающихся в современном образовательном пространстве  на православных традициях и ценностях белорусского народа с учетом регионального социокультурного кластера</w:t>
      </w:r>
      <w:r>
        <w:rPr>
          <w:sz w:val="32"/>
          <w:szCs w:val="32"/>
          <w:lang w:eastAsia="ar-SA"/>
        </w:rPr>
        <w:t xml:space="preserve"> </w:t>
      </w:r>
      <w:r w:rsidRPr="00431900">
        <w:rPr>
          <w:sz w:val="32"/>
          <w:szCs w:val="32"/>
        </w:rPr>
        <w:t>(</w:t>
      </w:r>
      <w:r w:rsidRPr="00431900">
        <w:rPr>
          <w:sz w:val="32"/>
          <w:szCs w:val="32"/>
          <w:lang w:eastAsia="ar-SA"/>
        </w:rPr>
        <w:t>2018 – 2021)</w:t>
      </w:r>
    </w:p>
    <w:p w:rsidR="00431900" w:rsidRPr="00431900" w:rsidRDefault="00431900" w:rsidP="00431900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1D33E9">
      <w:pPr>
        <w:tabs>
          <w:tab w:val="left" w:pos="0"/>
        </w:tabs>
        <w:ind w:right="-1"/>
        <w:rPr>
          <w:color w:val="000000"/>
        </w:rPr>
      </w:pPr>
    </w:p>
    <w:p w:rsidR="000E4088" w:rsidRDefault="0045497E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>
        <w:fldChar w:fldCharType="begin"/>
      </w:r>
      <w:r>
        <w:instrText xml:space="preserve"> HYPERLINK "https://lechnica.schools.by/" </w:instrText>
      </w:r>
      <w:r>
        <w:fldChar w:fldCharType="separate"/>
      </w:r>
      <w:r w:rsidR="00431900" w:rsidRPr="00431900">
        <w:rPr>
          <w:rStyle w:val="a3"/>
          <w:sz w:val="32"/>
          <w:szCs w:val="32"/>
        </w:rPr>
        <w:t>Г</w:t>
      </w:r>
      <w:r w:rsidR="00523B2C">
        <w:rPr>
          <w:rStyle w:val="a3"/>
          <w:sz w:val="32"/>
          <w:szCs w:val="32"/>
        </w:rPr>
        <w:t>УО</w:t>
      </w:r>
      <w:bookmarkStart w:id="0" w:name="_GoBack"/>
      <w:bookmarkEnd w:id="0"/>
      <w:r w:rsidR="00431900" w:rsidRPr="00431900">
        <w:rPr>
          <w:rStyle w:val="a3"/>
          <w:sz w:val="32"/>
          <w:szCs w:val="32"/>
        </w:rPr>
        <w:t xml:space="preserve"> «</w:t>
      </w:r>
      <w:proofErr w:type="spellStart"/>
      <w:r w:rsidR="00431900" w:rsidRPr="00431900">
        <w:rPr>
          <w:rStyle w:val="a3"/>
          <w:sz w:val="32"/>
          <w:szCs w:val="32"/>
        </w:rPr>
        <w:t>Лешницкий</w:t>
      </w:r>
      <w:proofErr w:type="spellEnd"/>
      <w:r w:rsidR="00431900" w:rsidRPr="00431900">
        <w:rPr>
          <w:rStyle w:val="a3"/>
          <w:sz w:val="32"/>
          <w:szCs w:val="32"/>
        </w:rPr>
        <w:t xml:space="preserve"> учебно-педагогический комплекс детский сад – средняя школа»</w:t>
      </w:r>
      <w:r>
        <w:rPr>
          <w:rStyle w:val="a3"/>
          <w:sz w:val="32"/>
          <w:szCs w:val="32"/>
        </w:rPr>
        <w:fldChar w:fldCharType="end"/>
      </w:r>
    </w:p>
    <w:p w:rsidR="00431900" w:rsidRPr="00431900" w:rsidRDefault="00431900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4F2259" w:rsidRDefault="0043190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431900">
        <w:rPr>
          <w:sz w:val="32"/>
          <w:szCs w:val="32"/>
        </w:rPr>
        <w:t>Бурцева Наталья Валентиновна</w:t>
      </w:r>
    </w:p>
    <w:p w:rsidR="00431900" w:rsidRPr="00431900" w:rsidRDefault="00431900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Default="0043190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431900">
        <w:rPr>
          <w:sz w:val="32"/>
          <w:szCs w:val="32"/>
        </w:rPr>
        <w:t xml:space="preserve">Бурцева Наталья Валентиновна, директор государственного учреждения образования </w:t>
      </w:r>
      <w:r w:rsidRPr="00431900">
        <w:rPr>
          <w:b/>
          <w:bCs/>
          <w:sz w:val="32"/>
          <w:szCs w:val="32"/>
        </w:rPr>
        <w:t>«</w:t>
      </w:r>
      <w:proofErr w:type="spellStart"/>
      <w:r w:rsidRPr="00431900">
        <w:rPr>
          <w:sz w:val="32"/>
          <w:szCs w:val="32"/>
        </w:rPr>
        <w:t>Лешницкий</w:t>
      </w:r>
      <w:proofErr w:type="spellEnd"/>
      <w:r w:rsidRPr="00431900">
        <w:rPr>
          <w:sz w:val="32"/>
          <w:szCs w:val="32"/>
        </w:rPr>
        <w:t xml:space="preserve"> учебно-педагогический комплекс детский сад – средняя школа»</w:t>
      </w:r>
    </w:p>
    <w:p w:rsidR="00431900" w:rsidRPr="00431900" w:rsidRDefault="00431900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431900" w:rsidRPr="00431900" w:rsidRDefault="00431900" w:rsidP="00431900">
      <w:pPr>
        <w:jc w:val="both"/>
        <w:rPr>
          <w:rFonts w:eastAsia="Calibri"/>
          <w:sz w:val="32"/>
          <w:szCs w:val="32"/>
          <w:lang w:eastAsia="en-US"/>
        </w:rPr>
      </w:pPr>
      <w:proofErr w:type="spellStart"/>
      <w:r w:rsidRPr="00431900">
        <w:rPr>
          <w:rFonts w:eastAsia="Calibri"/>
          <w:sz w:val="32"/>
          <w:szCs w:val="32"/>
          <w:lang w:eastAsia="en-US"/>
        </w:rPr>
        <w:t>Финькевич</w:t>
      </w:r>
      <w:proofErr w:type="spellEnd"/>
      <w:r w:rsidRPr="00431900">
        <w:rPr>
          <w:rFonts w:eastAsia="Calibri"/>
          <w:sz w:val="32"/>
          <w:szCs w:val="32"/>
          <w:lang w:eastAsia="en-US"/>
        </w:rPr>
        <w:t xml:space="preserve"> Людмила Владимировна, доцент кафедры общей и детской психологии факультета дошкольного образования УО «Белорусский государственный педагогический университет имени Максима Танка», кандидат психологических наук, доцент</w:t>
      </w:r>
      <w:r>
        <w:rPr>
          <w:rFonts w:eastAsia="Calibri"/>
          <w:sz w:val="32"/>
          <w:szCs w:val="32"/>
          <w:lang w:eastAsia="en-US"/>
        </w:rPr>
        <w:t>;</w:t>
      </w:r>
    </w:p>
    <w:p w:rsidR="00431900" w:rsidRPr="00431900" w:rsidRDefault="00431900" w:rsidP="00431900">
      <w:pPr>
        <w:shd w:val="clear" w:color="auto" w:fill="FFFFFF"/>
        <w:ind w:right="38"/>
        <w:jc w:val="both"/>
        <w:rPr>
          <w:rFonts w:eastAsia="Calibri"/>
          <w:sz w:val="32"/>
          <w:szCs w:val="32"/>
          <w:lang w:eastAsia="en-US"/>
        </w:rPr>
      </w:pPr>
      <w:proofErr w:type="spellStart"/>
      <w:r w:rsidRPr="00431900">
        <w:rPr>
          <w:rFonts w:eastAsia="Calibri"/>
          <w:sz w:val="32"/>
          <w:szCs w:val="32"/>
          <w:lang w:eastAsia="en-US"/>
        </w:rPr>
        <w:t>Бройко</w:t>
      </w:r>
      <w:proofErr w:type="spellEnd"/>
      <w:r w:rsidRPr="00431900">
        <w:rPr>
          <w:rFonts w:eastAsia="Calibri"/>
          <w:sz w:val="32"/>
          <w:szCs w:val="32"/>
          <w:lang w:eastAsia="en-US"/>
        </w:rPr>
        <w:t xml:space="preserve"> Александр Васильевич, директор правления общественного объединения «Центр православного просвещения Преподобной Ефросинии Полоцкой»</w:t>
      </w:r>
      <w:r>
        <w:rPr>
          <w:rFonts w:eastAsia="Calibri"/>
          <w:sz w:val="32"/>
          <w:szCs w:val="32"/>
          <w:lang w:eastAsia="en-US"/>
        </w:rPr>
        <w:t>;</w:t>
      </w:r>
    </w:p>
    <w:p w:rsidR="00431900" w:rsidRPr="00431900" w:rsidRDefault="00431900" w:rsidP="00431900">
      <w:pPr>
        <w:jc w:val="both"/>
        <w:rPr>
          <w:sz w:val="32"/>
          <w:szCs w:val="32"/>
        </w:rPr>
      </w:pPr>
      <w:r w:rsidRPr="00431900">
        <w:rPr>
          <w:sz w:val="32"/>
          <w:szCs w:val="32"/>
        </w:rPr>
        <w:t>Осипов Алексей Иванович, профессор кафедры социально-гуманитарных дисциплин ГУО «Институт подготовки научных кадров Национальной академии наук Беларуси», доктор философских наук, профессор</w:t>
      </w:r>
    </w:p>
    <w:p w:rsidR="000E4088" w:rsidRDefault="000E4088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E2457C" w:rsidRDefault="0092312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431900" w:rsidRPr="00431900" w:rsidRDefault="0045497E" w:rsidP="00431900">
      <w:pPr>
        <w:pStyle w:val="ac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hyperlink r:id="rId8" w:history="1">
        <w:r w:rsidR="00431900" w:rsidRPr="00431900">
          <w:rPr>
            <w:rStyle w:val="a3"/>
            <w:sz w:val="32"/>
            <w:szCs w:val="32"/>
          </w:rPr>
          <w:t>Сценарии  литературных гостиных и разработки                                арт-</w:t>
        </w:r>
        <w:proofErr w:type="spellStart"/>
        <w:r w:rsidR="00431900" w:rsidRPr="00431900">
          <w:rPr>
            <w:rStyle w:val="a3"/>
            <w:sz w:val="32"/>
            <w:szCs w:val="32"/>
          </w:rPr>
          <w:t>теравпетических</w:t>
        </w:r>
        <w:proofErr w:type="spellEnd"/>
        <w:r w:rsidR="00431900" w:rsidRPr="00431900">
          <w:rPr>
            <w:rStyle w:val="a3"/>
            <w:sz w:val="32"/>
            <w:szCs w:val="32"/>
          </w:rPr>
          <w:t xml:space="preserve"> упражнений для них</w:t>
        </w:r>
      </w:hyperlink>
    </w:p>
    <w:p w:rsidR="00D75D21" w:rsidRPr="00431900" w:rsidRDefault="0045497E" w:rsidP="00431900">
      <w:pPr>
        <w:tabs>
          <w:tab w:val="left" w:pos="0"/>
        </w:tabs>
        <w:ind w:right="-1"/>
        <w:jc w:val="both"/>
        <w:rPr>
          <w:rStyle w:val="a9"/>
          <w:b w:val="0"/>
          <w:sz w:val="32"/>
          <w:szCs w:val="32"/>
        </w:rPr>
      </w:pPr>
      <w:hyperlink r:id="rId9" w:history="1">
        <w:r w:rsidR="00431900" w:rsidRPr="00431900">
          <w:rPr>
            <w:rStyle w:val="a3"/>
            <w:bCs/>
            <w:sz w:val="32"/>
            <w:szCs w:val="32"/>
            <w:shd w:val="clear" w:color="auto" w:fill="FFFFFF"/>
          </w:rPr>
          <w:t>Сценарии праздников и забав в дошкольных группах</w:t>
        </w:r>
      </w:hyperlink>
    </w:p>
    <w:sectPr w:rsidR="00D75D21" w:rsidRPr="00431900" w:rsidSect="004319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28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7E" w:rsidRDefault="0045497E" w:rsidP="00BE31CB">
      <w:r>
        <w:separator/>
      </w:r>
    </w:p>
  </w:endnote>
  <w:endnote w:type="continuationSeparator" w:id="0">
    <w:p w:rsidR="0045497E" w:rsidRDefault="0045497E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7E" w:rsidRDefault="0045497E" w:rsidP="00BE31CB">
      <w:r>
        <w:separator/>
      </w:r>
    </w:p>
  </w:footnote>
  <w:footnote w:type="continuationSeparator" w:id="0">
    <w:p w:rsidR="0045497E" w:rsidRDefault="0045497E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5497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5497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45497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0EAF"/>
    <w:rsid w:val="000A2F53"/>
    <w:rsid w:val="000E4088"/>
    <w:rsid w:val="00107A25"/>
    <w:rsid w:val="00114FCE"/>
    <w:rsid w:val="001815AF"/>
    <w:rsid w:val="001A0723"/>
    <w:rsid w:val="001D33E9"/>
    <w:rsid w:val="00214E89"/>
    <w:rsid w:val="002400AA"/>
    <w:rsid w:val="00250A71"/>
    <w:rsid w:val="002A4E33"/>
    <w:rsid w:val="002C1BA8"/>
    <w:rsid w:val="002D39F1"/>
    <w:rsid w:val="002E7321"/>
    <w:rsid w:val="00300CE0"/>
    <w:rsid w:val="00307E57"/>
    <w:rsid w:val="00334EFD"/>
    <w:rsid w:val="00376EED"/>
    <w:rsid w:val="003D1F11"/>
    <w:rsid w:val="00431900"/>
    <w:rsid w:val="004522F6"/>
    <w:rsid w:val="0045497E"/>
    <w:rsid w:val="004844B2"/>
    <w:rsid w:val="004B622D"/>
    <w:rsid w:val="004F2259"/>
    <w:rsid w:val="004F6020"/>
    <w:rsid w:val="0050259E"/>
    <w:rsid w:val="0051635F"/>
    <w:rsid w:val="00523B2C"/>
    <w:rsid w:val="005644B7"/>
    <w:rsid w:val="00586FE4"/>
    <w:rsid w:val="00592C56"/>
    <w:rsid w:val="005A5E7E"/>
    <w:rsid w:val="005F0EE3"/>
    <w:rsid w:val="00611D85"/>
    <w:rsid w:val="0065287C"/>
    <w:rsid w:val="00691EA1"/>
    <w:rsid w:val="006A43C0"/>
    <w:rsid w:val="006C3005"/>
    <w:rsid w:val="006E386D"/>
    <w:rsid w:val="006E4913"/>
    <w:rsid w:val="006F22F5"/>
    <w:rsid w:val="00743707"/>
    <w:rsid w:val="00747358"/>
    <w:rsid w:val="00747FF0"/>
    <w:rsid w:val="007B2C99"/>
    <w:rsid w:val="0080298A"/>
    <w:rsid w:val="008420E2"/>
    <w:rsid w:val="008925AC"/>
    <w:rsid w:val="008C1BA1"/>
    <w:rsid w:val="009127BF"/>
    <w:rsid w:val="00923121"/>
    <w:rsid w:val="0094719D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E31CB"/>
    <w:rsid w:val="00C30467"/>
    <w:rsid w:val="00C723F4"/>
    <w:rsid w:val="00C83C0F"/>
    <w:rsid w:val="00D23D0F"/>
    <w:rsid w:val="00D26113"/>
    <w:rsid w:val="00D62363"/>
    <w:rsid w:val="00D638B8"/>
    <w:rsid w:val="00D651F3"/>
    <w:rsid w:val="00D67080"/>
    <w:rsid w:val="00D75D21"/>
    <w:rsid w:val="00E2457C"/>
    <w:rsid w:val="00E9029E"/>
    <w:rsid w:val="00E93C27"/>
    <w:rsid w:val="00EB519C"/>
    <w:rsid w:val="00EE36F3"/>
    <w:rsid w:val="00EE5019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paragraph" w:styleId="ac">
    <w:name w:val="Normal (Web)"/>
    <w:basedOn w:val="a"/>
    <w:uiPriority w:val="99"/>
    <w:semiHidden/>
    <w:unhideWhenUsed/>
    <w:rsid w:val="004319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paragraph" w:styleId="ac">
    <w:name w:val="Normal (Web)"/>
    <w:basedOn w:val="a"/>
    <w:uiPriority w:val="99"/>
    <w:semiHidden/>
    <w:unhideWhenUsed/>
    <w:rsid w:val="004319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hnica.schools.by/pages/materialy-iz-opyta-realizatsii-innovatsionnogo-proekt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chnica.schools.by/pages/materialy-iz-opyta-realizatsii-innovatsionnogo-proekta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Казакевич С.С.</cp:lastModifiedBy>
  <cp:revision>3</cp:revision>
  <dcterms:created xsi:type="dcterms:W3CDTF">2021-12-10T07:10:00Z</dcterms:created>
  <dcterms:modified xsi:type="dcterms:W3CDTF">2021-12-16T09:25:00Z</dcterms:modified>
</cp:coreProperties>
</file>