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D67080" w:rsidRDefault="00EF0ECC" w:rsidP="00E2457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D67080">
        <w:rPr>
          <w:b/>
          <w:color w:val="984806" w:themeColor="accent6" w:themeShade="80"/>
          <w:sz w:val="30"/>
          <w:szCs w:val="30"/>
        </w:rPr>
        <w:t>Инновационный</w:t>
      </w:r>
      <w:r w:rsidR="00E2457C" w:rsidRPr="00D67080">
        <w:rPr>
          <w:b/>
          <w:color w:val="984806" w:themeColor="accent6" w:themeShade="80"/>
          <w:sz w:val="30"/>
          <w:szCs w:val="30"/>
        </w:rPr>
        <w:t xml:space="preserve"> проект</w:t>
      </w:r>
    </w:p>
    <w:p w:rsidR="00E2457C" w:rsidRPr="00D67080" w:rsidRDefault="00E2457C" w:rsidP="008925AC">
      <w:pPr>
        <w:jc w:val="both"/>
        <w:rPr>
          <w:color w:val="000000"/>
          <w:sz w:val="30"/>
          <w:szCs w:val="30"/>
        </w:rPr>
      </w:pPr>
    </w:p>
    <w:p w:rsidR="00D67080" w:rsidRPr="00D67080" w:rsidRDefault="00D67080" w:rsidP="00D67080">
      <w:pPr>
        <w:rPr>
          <w:sz w:val="30"/>
          <w:szCs w:val="30"/>
        </w:rPr>
      </w:pPr>
      <w:r w:rsidRPr="00D67080">
        <w:rPr>
          <w:sz w:val="30"/>
          <w:szCs w:val="30"/>
        </w:rPr>
        <w:t>Внедрение модели развития речевых способностей детей с тяжёлыми нарушениями речи средствами изобразительного творчества в учреждении дошкольного образования и семье</w:t>
      </w:r>
      <w:r w:rsidRPr="00D67080">
        <w:rPr>
          <w:sz w:val="30"/>
          <w:szCs w:val="30"/>
        </w:rPr>
        <w:t xml:space="preserve"> (2014–2017)</w:t>
      </w:r>
    </w:p>
    <w:p w:rsidR="009A2A24" w:rsidRPr="00923121" w:rsidRDefault="009A2A24" w:rsidP="004F6020">
      <w:pPr>
        <w:tabs>
          <w:tab w:val="left" w:pos="0"/>
        </w:tabs>
        <w:jc w:val="both"/>
        <w:rPr>
          <w:sz w:val="30"/>
          <w:szCs w:val="30"/>
        </w:rPr>
      </w:pPr>
    </w:p>
    <w:p w:rsidR="00994A15" w:rsidRPr="00D67080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D67080">
        <w:rPr>
          <w:b/>
          <w:color w:val="984806" w:themeColor="accent6" w:themeShade="80"/>
          <w:sz w:val="30"/>
          <w:szCs w:val="30"/>
        </w:rPr>
        <w:t>Учреждение образования</w:t>
      </w:r>
      <w:bookmarkStart w:id="0" w:name="_GoBack"/>
      <w:bookmarkEnd w:id="0"/>
    </w:p>
    <w:p w:rsidR="00E2457C" w:rsidRPr="00D67080" w:rsidRDefault="00E2457C" w:rsidP="008925AC">
      <w:pPr>
        <w:rPr>
          <w:color w:val="000000"/>
          <w:sz w:val="30"/>
          <w:szCs w:val="30"/>
        </w:rPr>
      </w:pPr>
    </w:p>
    <w:p w:rsidR="009A2A24" w:rsidRPr="00D67080" w:rsidRDefault="00923121" w:rsidP="009A2A24">
      <w:pPr>
        <w:tabs>
          <w:tab w:val="left" w:pos="0"/>
        </w:tabs>
        <w:jc w:val="both"/>
        <w:rPr>
          <w:sz w:val="30"/>
          <w:szCs w:val="30"/>
        </w:rPr>
      </w:pPr>
      <w:hyperlink r:id="rId7" w:history="1">
        <w:r w:rsidR="00D67080" w:rsidRPr="00923121">
          <w:rPr>
            <w:rStyle w:val="a3"/>
            <w:sz w:val="30"/>
            <w:szCs w:val="30"/>
          </w:rPr>
          <w:t>ГУО «</w:t>
        </w:r>
        <w:proofErr w:type="gramStart"/>
        <w:r w:rsidR="00D67080" w:rsidRPr="00923121">
          <w:rPr>
            <w:rStyle w:val="a3"/>
            <w:sz w:val="30"/>
            <w:szCs w:val="30"/>
          </w:rPr>
          <w:t>Ясли-сад</w:t>
        </w:r>
        <w:proofErr w:type="gramEnd"/>
        <w:r w:rsidR="00D67080" w:rsidRPr="00923121">
          <w:rPr>
            <w:rStyle w:val="a3"/>
            <w:sz w:val="30"/>
            <w:szCs w:val="30"/>
          </w:rPr>
          <w:t xml:space="preserve"> № 22 г. Молодечно»</w:t>
        </w:r>
      </w:hyperlink>
    </w:p>
    <w:p w:rsidR="00D67080" w:rsidRPr="00D67080" w:rsidRDefault="00D67080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D67080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D67080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D67080" w:rsidRPr="00D67080" w:rsidRDefault="00D67080" w:rsidP="00D67080">
      <w:pPr>
        <w:rPr>
          <w:sz w:val="30"/>
          <w:szCs w:val="30"/>
        </w:rPr>
      </w:pPr>
    </w:p>
    <w:p w:rsidR="00E2457C" w:rsidRPr="00D67080" w:rsidRDefault="00D67080" w:rsidP="00D67080">
      <w:pPr>
        <w:rPr>
          <w:sz w:val="30"/>
          <w:szCs w:val="30"/>
        </w:rPr>
      </w:pPr>
      <w:r w:rsidRPr="00D67080">
        <w:rPr>
          <w:sz w:val="30"/>
          <w:szCs w:val="30"/>
        </w:rPr>
        <w:t xml:space="preserve">Ганецкая Татьяна </w:t>
      </w:r>
      <w:proofErr w:type="spellStart"/>
      <w:r w:rsidRPr="00D67080">
        <w:rPr>
          <w:sz w:val="30"/>
          <w:szCs w:val="30"/>
        </w:rPr>
        <w:t>Францевна</w:t>
      </w:r>
      <w:proofErr w:type="spellEnd"/>
    </w:p>
    <w:p w:rsidR="00A064BB" w:rsidRPr="00D67080" w:rsidRDefault="00A064BB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D67080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D67080">
        <w:rPr>
          <w:b/>
          <w:color w:val="984806" w:themeColor="accent6" w:themeShade="80"/>
          <w:sz w:val="30"/>
          <w:szCs w:val="30"/>
        </w:rPr>
        <w:t>Руководитель</w:t>
      </w:r>
      <w:r w:rsidR="00994A15" w:rsidRPr="00D67080">
        <w:rPr>
          <w:b/>
          <w:color w:val="984806" w:themeColor="accent6" w:themeShade="80"/>
          <w:sz w:val="30"/>
          <w:szCs w:val="30"/>
        </w:rPr>
        <w:t xml:space="preserve"> </w:t>
      </w:r>
      <w:r w:rsidR="006A43C0" w:rsidRPr="00D67080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="00994A15" w:rsidRPr="00D67080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E2457C" w:rsidRPr="00D67080" w:rsidRDefault="00E2457C" w:rsidP="008925AC">
      <w:pPr>
        <w:jc w:val="both"/>
        <w:rPr>
          <w:color w:val="000000"/>
          <w:sz w:val="30"/>
          <w:szCs w:val="30"/>
        </w:rPr>
      </w:pPr>
    </w:p>
    <w:p w:rsidR="008925AC" w:rsidRPr="00D67080" w:rsidRDefault="00D67080" w:rsidP="008925AC">
      <w:pPr>
        <w:tabs>
          <w:tab w:val="left" w:pos="0"/>
        </w:tabs>
        <w:jc w:val="both"/>
        <w:rPr>
          <w:sz w:val="30"/>
          <w:szCs w:val="30"/>
        </w:rPr>
      </w:pPr>
      <w:proofErr w:type="spellStart"/>
      <w:r w:rsidRPr="00D67080">
        <w:rPr>
          <w:sz w:val="30"/>
          <w:szCs w:val="30"/>
        </w:rPr>
        <w:t>Будай</w:t>
      </w:r>
      <w:proofErr w:type="spellEnd"/>
      <w:r w:rsidRPr="00D67080">
        <w:rPr>
          <w:sz w:val="30"/>
          <w:szCs w:val="30"/>
        </w:rPr>
        <w:t xml:space="preserve"> Елена Васильевна, учитель-дефектолог </w:t>
      </w:r>
    </w:p>
    <w:p w:rsidR="00D67080" w:rsidRPr="00D67080" w:rsidRDefault="00D67080" w:rsidP="008925A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D67080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D67080">
        <w:rPr>
          <w:b/>
          <w:color w:val="984806" w:themeColor="accent6" w:themeShade="80"/>
          <w:sz w:val="30"/>
          <w:szCs w:val="30"/>
        </w:rPr>
        <w:t xml:space="preserve">Консультант </w:t>
      </w:r>
      <w:r w:rsidR="006A43C0" w:rsidRPr="00D67080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Pr="00D67080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D67080" w:rsidRDefault="00D67080" w:rsidP="004F6020">
      <w:pPr>
        <w:tabs>
          <w:tab w:val="left" w:pos="0"/>
        </w:tabs>
        <w:jc w:val="both"/>
      </w:pPr>
    </w:p>
    <w:p w:rsidR="008925AC" w:rsidRDefault="00D67080" w:rsidP="004F6020">
      <w:pPr>
        <w:tabs>
          <w:tab w:val="left" w:pos="0"/>
        </w:tabs>
        <w:jc w:val="both"/>
        <w:rPr>
          <w:bCs/>
          <w:sz w:val="30"/>
          <w:szCs w:val="30"/>
        </w:rPr>
      </w:pPr>
      <w:r w:rsidRPr="00D67080">
        <w:rPr>
          <w:bCs/>
          <w:sz w:val="30"/>
          <w:szCs w:val="30"/>
        </w:rPr>
        <w:t>Зайцев Игорь Станиславович, доцент кафедры дефектологии ГУО «Академия последипломного образования», кандидат педагогических наук, доцент</w:t>
      </w:r>
    </w:p>
    <w:p w:rsidR="00D67080" w:rsidRPr="00D67080" w:rsidRDefault="00D67080" w:rsidP="004F6020">
      <w:pPr>
        <w:tabs>
          <w:tab w:val="left" w:pos="0"/>
        </w:tabs>
        <w:jc w:val="both"/>
        <w:rPr>
          <w:bCs/>
          <w:sz w:val="30"/>
          <w:szCs w:val="30"/>
        </w:rPr>
      </w:pPr>
    </w:p>
    <w:p w:rsidR="00994A15" w:rsidRPr="00D67080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D67080">
        <w:rPr>
          <w:b/>
          <w:color w:val="984806" w:themeColor="accent6" w:themeShade="80"/>
          <w:sz w:val="30"/>
          <w:szCs w:val="30"/>
        </w:rPr>
        <w:t>Публикации</w:t>
      </w:r>
    </w:p>
    <w:p w:rsidR="00E2457C" w:rsidRPr="00D67080" w:rsidRDefault="00E2457C" w:rsidP="008925AC">
      <w:pPr>
        <w:rPr>
          <w:color w:val="000000"/>
          <w:sz w:val="30"/>
          <w:szCs w:val="30"/>
        </w:rPr>
      </w:pPr>
    </w:p>
    <w:p w:rsidR="00D67080" w:rsidRPr="00D67080" w:rsidRDefault="00D67080" w:rsidP="00D67080">
      <w:pPr>
        <w:tabs>
          <w:tab w:val="left" w:pos="0"/>
        </w:tabs>
        <w:jc w:val="both"/>
        <w:rPr>
          <w:bCs/>
          <w:sz w:val="30"/>
          <w:szCs w:val="30"/>
        </w:rPr>
      </w:pPr>
      <w:proofErr w:type="spellStart"/>
      <w:r w:rsidRPr="00D67080">
        <w:rPr>
          <w:bCs/>
          <w:sz w:val="30"/>
          <w:szCs w:val="30"/>
        </w:rPr>
        <w:t>Будай</w:t>
      </w:r>
      <w:proofErr w:type="spellEnd"/>
      <w:r w:rsidRPr="00D67080">
        <w:rPr>
          <w:bCs/>
          <w:sz w:val="30"/>
          <w:szCs w:val="30"/>
        </w:rPr>
        <w:t xml:space="preserve"> Е. В. Использование изобразительной деятельности на диагностическом этапе коррекционной работы с детьми с тяжелыми  нарушениями речи. Возможности изобразительной деятельности </w:t>
      </w:r>
      <w:r>
        <w:rPr>
          <w:bCs/>
          <w:sz w:val="30"/>
          <w:szCs w:val="30"/>
        </w:rPr>
        <w:br/>
      </w:r>
      <w:r w:rsidRPr="00D67080">
        <w:rPr>
          <w:bCs/>
          <w:sz w:val="30"/>
          <w:szCs w:val="30"/>
        </w:rPr>
        <w:t xml:space="preserve">в коррекции речи детей дошкольного возраста </w:t>
      </w:r>
      <w:r w:rsidRPr="00D67080">
        <w:rPr>
          <w:bCs/>
          <w:sz w:val="30"/>
          <w:szCs w:val="30"/>
        </w:rPr>
        <w:t xml:space="preserve">/ </w:t>
      </w:r>
      <w:proofErr w:type="spellStart"/>
      <w:r w:rsidRPr="00D67080">
        <w:rPr>
          <w:bCs/>
          <w:sz w:val="30"/>
          <w:szCs w:val="30"/>
        </w:rPr>
        <w:t>Е.В.Будай</w:t>
      </w:r>
      <w:proofErr w:type="spellEnd"/>
      <w:r w:rsidRPr="00D67080">
        <w:rPr>
          <w:bCs/>
          <w:sz w:val="30"/>
          <w:szCs w:val="30"/>
        </w:rPr>
        <w:t xml:space="preserve"> // Инновационный педагогический опыт – эффективный ресурс развития учреждения образования: сборник научно-практических статей участников инновационной деятельности </w:t>
      </w:r>
      <w:hyperlink r:id="rId8" w:history="1">
        <w:r w:rsidRPr="00D67080">
          <w:rPr>
            <w:rStyle w:val="a3"/>
            <w:bCs/>
            <w:sz w:val="30"/>
            <w:szCs w:val="30"/>
          </w:rPr>
          <w:t>[Электронный ресурс]</w:t>
        </w:r>
      </w:hyperlink>
      <w:r w:rsidRPr="00D67080">
        <w:rPr>
          <w:bCs/>
          <w:sz w:val="30"/>
          <w:szCs w:val="30"/>
        </w:rPr>
        <w:t xml:space="preserve"> / </w:t>
      </w:r>
      <w:r>
        <w:rPr>
          <w:bCs/>
          <w:sz w:val="30"/>
          <w:szCs w:val="30"/>
        </w:rPr>
        <w:br/>
      </w:r>
      <w:r w:rsidRPr="00D67080">
        <w:rPr>
          <w:bCs/>
          <w:sz w:val="30"/>
          <w:szCs w:val="30"/>
        </w:rPr>
        <w:t>под общ</w:t>
      </w:r>
      <w:proofErr w:type="gramStart"/>
      <w:r w:rsidRPr="00D67080">
        <w:rPr>
          <w:bCs/>
          <w:sz w:val="30"/>
          <w:szCs w:val="30"/>
        </w:rPr>
        <w:t>.</w:t>
      </w:r>
      <w:proofErr w:type="gramEnd"/>
      <w:r w:rsidRPr="00D67080">
        <w:rPr>
          <w:bCs/>
          <w:sz w:val="30"/>
          <w:szCs w:val="30"/>
        </w:rPr>
        <w:t xml:space="preserve"> </w:t>
      </w:r>
      <w:proofErr w:type="gramStart"/>
      <w:r w:rsidRPr="00D67080">
        <w:rPr>
          <w:bCs/>
          <w:sz w:val="30"/>
          <w:szCs w:val="30"/>
        </w:rPr>
        <w:t>р</w:t>
      </w:r>
      <w:proofErr w:type="gramEnd"/>
      <w:r w:rsidRPr="00D67080">
        <w:rPr>
          <w:bCs/>
          <w:sz w:val="30"/>
          <w:szCs w:val="30"/>
        </w:rPr>
        <w:t xml:space="preserve">ед. Г.И. Николаенко. – Минск, АПО, 2018. – С. </w:t>
      </w:r>
      <w:r w:rsidRPr="00D67080">
        <w:rPr>
          <w:bCs/>
          <w:sz w:val="30"/>
          <w:szCs w:val="30"/>
        </w:rPr>
        <w:t>1025-1036</w:t>
      </w:r>
      <w:r w:rsidRPr="00D67080">
        <w:rPr>
          <w:bCs/>
          <w:sz w:val="30"/>
          <w:szCs w:val="30"/>
        </w:rPr>
        <w:t xml:space="preserve">.   </w:t>
      </w:r>
    </w:p>
    <w:p w:rsidR="008925AC" w:rsidRPr="00D67080" w:rsidRDefault="008925AC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E2457C" w:rsidRPr="00923121" w:rsidRDefault="00923121" w:rsidP="00923121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923121">
        <w:rPr>
          <w:b/>
          <w:color w:val="984806" w:themeColor="accent6" w:themeShade="80"/>
          <w:sz w:val="30"/>
          <w:szCs w:val="30"/>
        </w:rPr>
        <w:t>Проектный продукт</w:t>
      </w:r>
    </w:p>
    <w:p w:rsidR="00923121" w:rsidRDefault="00923121" w:rsidP="004F6020">
      <w:pPr>
        <w:jc w:val="both"/>
        <w:rPr>
          <w:sz w:val="32"/>
          <w:szCs w:val="32"/>
        </w:rPr>
      </w:pPr>
    </w:p>
    <w:p w:rsidR="00923121" w:rsidRPr="00923121" w:rsidRDefault="00923121" w:rsidP="004F6020">
      <w:pPr>
        <w:jc w:val="both"/>
        <w:rPr>
          <w:bCs/>
          <w:sz w:val="30"/>
          <w:szCs w:val="30"/>
        </w:rPr>
      </w:pPr>
      <w:hyperlink r:id="rId9" w:history="1">
        <w:r w:rsidRPr="00923121">
          <w:rPr>
            <w:rStyle w:val="a3"/>
            <w:bCs/>
            <w:sz w:val="30"/>
            <w:szCs w:val="30"/>
          </w:rPr>
          <w:t>Методические материалы</w:t>
        </w:r>
      </w:hyperlink>
    </w:p>
    <w:sectPr w:rsidR="00923121" w:rsidRPr="00923121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56" w:rsidRDefault="00FE7856" w:rsidP="00BE31CB">
      <w:r>
        <w:separator/>
      </w:r>
    </w:p>
  </w:endnote>
  <w:endnote w:type="continuationSeparator" w:id="0">
    <w:p w:rsidR="00FE7856" w:rsidRDefault="00FE7856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56" w:rsidRDefault="00FE7856" w:rsidP="00BE31CB">
      <w:r>
        <w:separator/>
      </w:r>
    </w:p>
  </w:footnote>
  <w:footnote w:type="continuationSeparator" w:id="0">
    <w:p w:rsidR="00FE7856" w:rsidRDefault="00FE7856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670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670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670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2400AA"/>
    <w:rsid w:val="002C1BA8"/>
    <w:rsid w:val="00300CE0"/>
    <w:rsid w:val="00376EED"/>
    <w:rsid w:val="004522F6"/>
    <w:rsid w:val="004844B2"/>
    <w:rsid w:val="004F6020"/>
    <w:rsid w:val="0050259E"/>
    <w:rsid w:val="00586FE4"/>
    <w:rsid w:val="005A5E7E"/>
    <w:rsid w:val="005F0EE3"/>
    <w:rsid w:val="00611D85"/>
    <w:rsid w:val="0065287C"/>
    <w:rsid w:val="00691EA1"/>
    <w:rsid w:val="006A43C0"/>
    <w:rsid w:val="00743707"/>
    <w:rsid w:val="007B2C99"/>
    <w:rsid w:val="008420E2"/>
    <w:rsid w:val="008925AC"/>
    <w:rsid w:val="008C1BA1"/>
    <w:rsid w:val="009127BF"/>
    <w:rsid w:val="00923121"/>
    <w:rsid w:val="00976C48"/>
    <w:rsid w:val="00994A15"/>
    <w:rsid w:val="009A2A24"/>
    <w:rsid w:val="00A064BB"/>
    <w:rsid w:val="00AF04A7"/>
    <w:rsid w:val="00BE31CB"/>
    <w:rsid w:val="00C30467"/>
    <w:rsid w:val="00D23D0F"/>
    <w:rsid w:val="00D638B8"/>
    <w:rsid w:val="00D651F3"/>
    <w:rsid w:val="00D67080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edu.by/component/content/article/57-2011-12-10-13-51-%20%2053/233-2012-02-12-11-02-25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ad22molod.schools.b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d22molod.schools.by/pages/innovatsionnaja-dejatelnos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10</cp:revision>
  <dcterms:created xsi:type="dcterms:W3CDTF">2016-01-20T10:38:00Z</dcterms:created>
  <dcterms:modified xsi:type="dcterms:W3CDTF">2019-02-01T11:58:00Z</dcterms:modified>
</cp:coreProperties>
</file>