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DE2F3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1C9" w:rsidRPr="0069773D" w:rsidRDefault="000351C9" w:rsidP="002E1026">
      <w:pPr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0351C9" w:rsidRPr="0069773D" w:rsidRDefault="000351C9" w:rsidP="002E1026">
      <w:pPr>
        <w:jc w:val="both"/>
        <w:rPr>
          <w:b/>
          <w:color w:val="984806" w:themeColor="accent6" w:themeShade="80"/>
          <w:sz w:val="32"/>
          <w:szCs w:val="32"/>
        </w:rPr>
      </w:pPr>
    </w:p>
    <w:p w:rsidR="002E1026" w:rsidRPr="0069773D" w:rsidRDefault="001C6230" w:rsidP="002E1026">
      <w:pPr>
        <w:jc w:val="both"/>
        <w:rPr>
          <w:rStyle w:val="a3"/>
          <w:sz w:val="32"/>
          <w:szCs w:val="32"/>
        </w:rPr>
      </w:pPr>
      <w:hyperlink r:id="rId7" w:history="1">
        <w:proofErr w:type="gramStart"/>
        <w:r w:rsidR="002E1026" w:rsidRPr="0069773D">
          <w:rPr>
            <w:rStyle w:val="a3"/>
            <w:sz w:val="32"/>
            <w:szCs w:val="32"/>
          </w:rPr>
          <w:t>Внедрение модели гражданско-патриотического воспитания обучающихся средствами информационно-краев</w:t>
        </w:r>
        <w:r w:rsidR="0069773D">
          <w:rPr>
            <w:rStyle w:val="a3"/>
            <w:sz w:val="32"/>
            <w:szCs w:val="32"/>
          </w:rPr>
          <w:t xml:space="preserve">едческого методического центра </w:t>
        </w:r>
        <w:r w:rsidR="002E1026" w:rsidRPr="0069773D">
          <w:rPr>
            <w:rStyle w:val="a3"/>
            <w:sz w:val="32"/>
            <w:szCs w:val="32"/>
          </w:rPr>
          <w:t xml:space="preserve">в условиях </w:t>
        </w:r>
        <w:proofErr w:type="spellStart"/>
        <w:r w:rsidR="002E1026" w:rsidRPr="0069773D">
          <w:rPr>
            <w:rStyle w:val="a3"/>
            <w:sz w:val="32"/>
            <w:szCs w:val="32"/>
          </w:rPr>
          <w:t>агрогородка</w:t>
        </w:r>
        <w:proofErr w:type="spellEnd"/>
        <w:r w:rsidR="002E1026" w:rsidRPr="0069773D">
          <w:rPr>
            <w:rStyle w:val="a3"/>
            <w:sz w:val="32"/>
            <w:szCs w:val="32"/>
          </w:rPr>
          <w:t xml:space="preserve"> </w:t>
        </w:r>
      </w:hyperlink>
      <w:r w:rsidR="00FA7E99" w:rsidRPr="0069773D">
        <w:rPr>
          <w:color w:val="000000"/>
          <w:sz w:val="32"/>
          <w:szCs w:val="32"/>
        </w:rPr>
        <w:t xml:space="preserve"> </w:t>
      </w:r>
      <w:r w:rsidR="002E1026" w:rsidRPr="0069773D">
        <w:rPr>
          <w:sz w:val="32"/>
          <w:szCs w:val="32"/>
        </w:rPr>
        <w:fldChar w:fldCharType="begin"/>
      </w:r>
      <w:r w:rsidR="002E1026" w:rsidRPr="0069773D">
        <w:rPr>
          <w:sz w:val="32"/>
          <w:szCs w:val="32"/>
        </w:rPr>
        <w:instrText xml:space="preserve"> HYPERLINK "http://schoolilija.edu.minskregion.by/index.php?op=ViewArticle&amp;articleId=20664&amp;blogId=14" </w:instrText>
      </w:r>
      <w:r w:rsidR="002E1026" w:rsidRPr="0069773D">
        <w:rPr>
          <w:sz w:val="32"/>
          <w:szCs w:val="32"/>
        </w:rPr>
        <w:fldChar w:fldCharType="separate"/>
      </w:r>
      <w:proofErr w:type="gramEnd"/>
    </w:p>
    <w:p w:rsidR="002E1026" w:rsidRPr="0069773D" w:rsidRDefault="002E10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sz w:val="32"/>
          <w:szCs w:val="32"/>
        </w:rPr>
        <w:fldChar w:fldCharType="end"/>
      </w:r>
    </w:p>
    <w:p w:rsidR="00994A15" w:rsidRPr="0069773D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0351C9" w:rsidRPr="0069773D" w:rsidRDefault="000351C9" w:rsidP="008925AC">
      <w:pPr>
        <w:rPr>
          <w:color w:val="000000"/>
          <w:sz w:val="32"/>
          <w:szCs w:val="32"/>
        </w:rPr>
      </w:pPr>
    </w:p>
    <w:p w:rsidR="00994A15" w:rsidRPr="0069773D" w:rsidRDefault="001C6230" w:rsidP="008925AC">
      <w:pPr>
        <w:rPr>
          <w:rStyle w:val="a3"/>
          <w:sz w:val="32"/>
          <w:szCs w:val="32"/>
        </w:rPr>
      </w:pPr>
      <w:hyperlink r:id="rId8" w:history="1">
        <w:r w:rsidR="002E1026" w:rsidRPr="0069773D">
          <w:rPr>
            <w:rStyle w:val="a3"/>
            <w:sz w:val="32"/>
            <w:szCs w:val="32"/>
          </w:rPr>
          <w:t>ГУО «</w:t>
        </w:r>
        <w:proofErr w:type="spellStart"/>
        <w:r w:rsidR="002E1026" w:rsidRPr="0069773D">
          <w:rPr>
            <w:rStyle w:val="a3"/>
            <w:sz w:val="32"/>
            <w:szCs w:val="32"/>
          </w:rPr>
          <w:t>Ильянская</w:t>
        </w:r>
        <w:proofErr w:type="spellEnd"/>
        <w:r w:rsidR="002E1026" w:rsidRPr="0069773D">
          <w:rPr>
            <w:rStyle w:val="a3"/>
            <w:sz w:val="32"/>
            <w:szCs w:val="32"/>
          </w:rPr>
          <w:t xml:space="preserve"> средняя школа им. А.А. </w:t>
        </w:r>
        <w:proofErr w:type="spellStart"/>
        <w:r w:rsidR="002E1026" w:rsidRPr="0069773D">
          <w:rPr>
            <w:rStyle w:val="a3"/>
            <w:sz w:val="32"/>
            <w:szCs w:val="32"/>
          </w:rPr>
          <w:t>Гримотя</w:t>
        </w:r>
        <w:proofErr w:type="spellEnd"/>
        <w:r w:rsidR="002E1026" w:rsidRPr="0069773D">
          <w:rPr>
            <w:rStyle w:val="a3"/>
            <w:sz w:val="32"/>
            <w:szCs w:val="32"/>
          </w:rPr>
          <w:t xml:space="preserve">» </w:t>
        </w:r>
      </w:hyperlink>
      <w:r w:rsidR="002E1026" w:rsidRPr="0069773D">
        <w:rPr>
          <w:sz w:val="32"/>
          <w:szCs w:val="32"/>
        </w:rPr>
        <w:t xml:space="preserve"> </w:t>
      </w:r>
      <w:r w:rsidR="002E1026" w:rsidRPr="0069773D">
        <w:rPr>
          <w:sz w:val="32"/>
          <w:szCs w:val="32"/>
        </w:rPr>
        <w:fldChar w:fldCharType="begin"/>
      </w:r>
      <w:r w:rsidR="000351C9" w:rsidRPr="0069773D">
        <w:rPr>
          <w:sz w:val="32"/>
          <w:szCs w:val="32"/>
        </w:rPr>
        <w:instrText>HYPERLINK "http://schoolilija.edu.minskregion.by/"</w:instrText>
      </w:r>
      <w:r w:rsidR="002E1026" w:rsidRPr="0069773D">
        <w:rPr>
          <w:sz w:val="32"/>
          <w:szCs w:val="32"/>
        </w:rPr>
        <w:fldChar w:fldCharType="separate"/>
      </w:r>
    </w:p>
    <w:p w:rsidR="008420E2" w:rsidRPr="0069773D" w:rsidRDefault="008420E2" w:rsidP="004F6020">
      <w:pPr>
        <w:tabs>
          <w:tab w:val="left" w:pos="0"/>
        </w:tabs>
        <w:jc w:val="both"/>
        <w:rPr>
          <w:rStyle w:val="a3"/>
          <w:b/>
          <w:sz w:val="32"/>
          <w:szCs w:val="32"/>
        </w:rPr>
      </w:pPr>
    </w:p>
    <w:p w:rsidR="00994A15" w:rsidRPr="0069773D" w:rsidRDefault="002E10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sz w:val="32"/>
          <w:szCs w:val="32"/>
        </w:rPr>
        <w:fldChar w:fldCharType="end"/>
      </w:r>
      <w:r w:rsidR="00994A15" w:rsidRPr="0069773D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0351C9" w:rsidRPr="0069773D" w:rsidRDefault="000351C9" w:rsidP="002E1026">
      <w:pPr>
        <w:jc w:val="both"/>
        <w:rPr>
          <w:sz w:val="32"/>
          <w:szCs w:val="32"/>
        </w:rPr>
      </w:pPr>
    </w:p>
    <w:p w:rsidR="008925AC" w:rsidRPr="0069773D" w:rsidRDefault="002E1026" w:rsidP="002E1026">
      <w:pPr>
        <w:jc w:val="both"/>
        <w:rPr>
          <w:color w:val="000000"/>
          <w:sz w:val="32"/>
          <w:szCs w:val="32"/>
        </w:rPr>
      </w:pPr>
      <w:r w:rsidRPr="0069773D">
        <w:rPr>
          <w:sz w:val="32"/>
          <w:szCs w:val="32"/>
        </w:rPr>
        <w:t>Юшко Игорь Александрович</w:t>
      </w:r>
    </w:p>
    <w:p w:rsidR="002E1026" w:rsidRPr="0069773D" w:rsidRDefault="002E10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9773D" w:rsidRDefault="00DF3C21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69773D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0351C9" w:rsidRPr="0069773D" w:rsidRDefault="000351C9" w:rsidP="008925AC">
      <w:pPr>
        <w:jc w:val="both"/>
        <w:rPr>
          <w:color w:val="000000"/>
          <w:sz w:val="32"/>
          <w:szCs w:val="32"/>
        </w:rPr>
      </w:pPr>
    </w:p>
    <w:p w:rsidR="008925AC" w:rsidRPr="0069773D" w:rsidRDefault="00AE238F" w:rsidP="008925AC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Микулич Людмила </w:t>
      </w:r>
      <w:bookmarkStart w:id="0" w:name="_GoBack"/>
      <w:bookmarkEnd w:id="0"/>
      <w:r w:rsidR="002E1026" w:rsidRPr="0069773D">
        <w:rPr>
          <w:color w:val="000000"/>
          <w:sz w:val="32"/>
          <w:szCs w:val="32"/>
        </w:rPr>
        <w:t>Николаевна</w:t>
      </w:r>
      <w:r w:rsidR="008925AC" w:rsidRPr="0069773D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br/>
      </w:r>
      <w:r w:rsidR="008925AC" w:rsidRPr="0069773D">
        <w:rPr>
          <w:color w:val="000000"/>
          <w:sz w:val="32"/>
          <w:szCs w:val="32"/>
        </w:rPr>
        <w:t xml:space="preserve">заместитель директора по </w:t>
      </w:r>
      <w:r w:rsidR="002E1026" w:rsidRPr="0069773D">
        <w:rPr>
          <w:color w:val="000000"/>
          <w:sz w:val="32"/>
          <w:szCs w:val="32"/>
        </w:rPr>
        <w:t>воспитательной</w:t>
      </w:r>
      <w:r w:rsidR="008925AC" w:rsidRPr="0069773D">
        <w:rPr>
          <w:color w:val="000000"/>
          <w:sz w:val="32"/>
          <w:szCs w:val="32"/>
        </w:rPr>
        <w:t xml:space="preserve"> работе </w:t>
      </w:r>
    </w:p>
    <w:p w:rsidR="008925AC" w:rsidRPr="0069773D" w:rsidRDefault="008925AC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9773D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0351C9" w:rsidRPr="0069773D" w:rsidRDefault="000351C9" w:rsidP="002E1026">
      <w:pPr>
        <w:rPr>
          <w:color w:val="000000"/>
          <w:sz w:val="32"/>
          <w:szCs w:val="32"/>
        </w:rPr>
      </w:pPr>
    </w:p>
    <w:p w:rsidR="008925AC" w:rsidRPr="0069773D" w:rsidRDefault="002E1026" w:rsidP="002E1026">
      <w:pPr>
        <w:rPr>
          <w:color w:val="000000"/>
          <w:sz w:val="32"/>
          <w:szCs w:val="32"/>
        </w:rPr>
      </w:pPr>
      <w:r w:rsidRPr="0069773D">
        <w:rPr>
          <w:color w:val="000000"/>
          <w:sz w:val="32"/>
          <w:szCs w:val="32"/>
        </w:rPr>
        <w:t xml:space="preserve">Обухова Наталья Ивановна, методист отдела </w:t>
      </w:r>
      <w:r w:rsidR="00BC1801">
        <w:rPr>
          <w:color w:val="000000"/>
          <w:sz w:val="32"/>
          <w:szCs w:val="32"/>
        </w:rPr>
        <w:br/>
      </w:r>
      <w:r w:rsidRPr="0069773D">
        <w:rPr>
          <w:color w:val="000000"/>
          <w:sz w:val="32"/>
          <w:szCs w:val="32"/>
        </w:rPr>
        <w:t xml:space="preserve">организационно-методического обеспечения качества образования </w:t>
      </w:r>
      <w:r w:rsidR="00BC1801">
        <w:rPr>
          <w:color w:val="000000"/>
          <w:sz w:val="32"/>
          <w:szCs w:val="32"/>
        </w:rPr>
        <w:br/>
      </w:r>
      <w:r w:rsidRPr="0069773D">
        <w:rPr>
          <w:color w:val="000000"/>
          <w:sz w:val="32"/>
          <w:szCs w:val="32"/>
        </w:rPr>
        <w:t xml:space="preserve">УО «Минский областной </w:t>
      </w:r>
      <w:r w:rsidR="00ED71F2" w:rsidRPr="0069773D">
        <w:rPr>
          <w:color w:val="000000"/>
          <w:sz w:val="32"/>
          <w:szCs w:val="32"/>
          <w:lang w:val="be-BY"/>
        </w:rPr>
        <w:t>учебно-методический центр</w:t>
      </w:r>
      <w:r w:rsidRPr="0069773D">
        <w:rPr>
          <w:color w:val="000000"/>
          <w:sz w:val="32"/>
          <w:szCs w:val="32"/>
        </w:rPr>
        <w:t>»</w:t>
      </w:r>
    </w:p>
    <w:p w:rsidR="008925AC" w:rsidRPr="0069773D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9773D" w:rsidRDefault="00D25BD9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9773D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69773D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FA7E99" w:rsidRPr="0069773D" w:rsidRDefault="00FA7E99" w:rsidP="004F6020">
      <w:pPr>
        <w:jc w:val="both"/>
        <w:rPr>
          <w:sz w:val="32"/>
          <w:szCs w:val="32"/>
          <w:lang w:val="be-BY"/>
        </w:rPr>
      </w:pPr>
    </w:p>
    <w:p w:rsidR="00994A15" w:rsidRPr="0069773D" w:rsidRDefault="004844B2" w:rsidP="004F6020">
      <w:pPr>
        <w:jc w:val="both"/>
        <w:rPr>
          <w:rStyle w:val="a3"/>
          <w:sz w:val="32"/>
          <w:szCs w:val="32"/>
        </w:rPr>
      </w:pPr>
      <w:r w:rsidRPr="0069773D">
        <w:rPr>
          <w:sz w:val="32"/>
          <w:szCs w:val="32"/>
        </w:rPr>
        <w:fldChar w:fldCharType="begin"/>
      </w:r>
      <w:r w:rsidR="002E1026" w:rsidRPr="0069773D">
        <w:rPr>
          <w:sz w:val="32"/>
          <w:szCs w:val="32"/>
        </w:rPr>
        <w:instrText>HYPERLINK "http://schoolilija.edu.minskregion.by/index.php?op=ViewArticle&amp;articleId=12427&amp;blogId=14"</w:instrText>
      </w:r>
      <w:r w:rsidRPr="0069773D">
        <w:rPr>
          <w:sz w:val="32"/>
          <w:szCs w:val="32"/>
        </w:rPr>
        <w:fldChar w:fldCharType="separate"/>
      </w:r>
      <w:r w:rsidR="002E1026" w:rsidRPr="0069773D">
        <w:rPr>
          <w:rStyle w:val="a3"/>
          <w:sz w:val="32"/>
          <w:szCs w:val="32"/>
        </w:rPr>
        <w:t xml:space="preserve">Ресурсный центр по </w:t>
      </w:r>
      <w:r w:rsidR="009A1373" w:rsidRPr="0069773D">
        <w:rPr>
          <w:rStyle w:val="a3"/>
          <w:sz w:val="32"/>
          <w:szCs w:val="32"/>
        </w:rPr>
        <w:t>музейной педагогике</w:t>
      </w:r>
    </w:p>
    <w:p w:rsidR="00FA7E99" w:rsidRPr="0069773D" w:rsidRDefault="004844B2" w:rsidP="004F6020">
      <w:pPr>
        <w:jc w:val="both"/>
        <w:rPr>
          <w:sz w:val="32"/>
          <w:szCs w:val="32"/>
        </w:rPr>
      </w:pPr>
      <w:r w:rsidRPr="0069773D">
        <w:rPr>
          <w:sz w:val="32"/>
          <w:szCs w:val="32"/>
        </w:rPr>
        <w:fldChar w:fldCharType="end"/>
      </w:r>
    </w:p>
    <w:p w:rsidR="00E93C27" w:rsidRPr="0069773D" w:rsidRDefault="001C6230" w:rsidP="004F6020">
      <w:pPr>
        <w:jc w:val="both"/>
        <w:rPr>
          <w:sz w:val="32"/>
          <w:szCs w:val="32"/>
          <w:lang w:val="be-BY"/>
        </w:rPr>
      </w:pPr>
      <w:hyperlink r:id="rId9" w:history="1">
        <w:r w:rsidR="00FA7E99" w:rsidRPr="0069773D">
          <w:rPr>
            <w:rStyle w:val="a3"/>
            <w:sz w:val="32"/>
            <w:szCs w:val="32"/>
            <w:lang w:val="be-BY"/>
          </w:rPr>
          <w:t>Народны гісторыка-краязнаўчы музей “Ільянскія далягляды”</w:t>
        </w:r>
      </w:hyperlink>
    </w:p>
    <w:p w:rsidR="00FA7E99" w:rsidRPr="0069773D" w:rsidRDefault="00FA7E99" w:rsidP="004F6020">
      <w:pPr>
        <w:jc w:val="both"/>
        <w:rPr>
          <w:sz w:val="32"/>
          <w:szCs w:val="32"/>
          <w:lang w:val="be-BY"/>
        </w:rPr>
      </w:pPr>
    </w:p>
    <w:p w:rsidR="00FA7E99" w:rsidRPr="0069773D" w:rsidRDefault="001C6230" w:rsidP="00FA7E99">
      <w:pPr>
        <w:jc w:val="both"/>
        <w:rPr>
          <w:b/>
          <w:color w:val="000000"/>
          <w:sz w:val="32"/>
          <w:szCs w:val="32"/>
          <w:lang w:val="be-BY"/>
        </w:rPr>
      </w:pPr>
      <w:hyperlink r:id="rId10" w:history="1">
        <w:r w:rsidR="00FA7E99" w:rsidRPr="0069773D">
          <w:rPr>
            <w:rStyle w:val="a3"/>
            <w:sz w:val="32"/>
            <w:szCs w:val="32"/>
            <w:lang w:val="be-BY"/>
          </w:rPr>
          <w:t>“Народны літаратурна-краязнаўчы музей “Вілейшчыгна літаратурная”</w:t>
        </w:r>
      </w:hyperlink>
    </w:p>
    <w:p w:rsidR="00FA7E99" w:rsidRPr="0069773D" w:rsidRDefault="00FA7E99" w:rsidP="004F6020">
      <w:pPr>
        <w:jc w:val="both"/>
        <w:rPr>
          <w:b/>
          <w:color w:val="000000"/>
          <w:sz w:val="32"/>
          <w:szCs w:val="32"/>
          <w:lang w:val="be-BY"/>
        </w:rPr>
      </w:pPr>
    </w:p>
    <w:sectPr w:rsidR="00FA7E99" w:rsidRPr="0069773D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30" w:rsidRDefault="001C6230" w:rsidP="00BE31CB">
      <w:r>
        <w:separator/>
      </w:r>
    </w:p>
  </w:endnote>
  <w:endnote w:type="continuationSeparator" w:id="0">
    <w:p w:rsidR="001C6230" w:rsidRDefault="001C6230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30" w:rsidRDefault="001C6230" w:rsidP="00BE31CB">
      <w:r>
        <w:separator/>
      </w:r>
    </w:p>
  </w:footnote>
  <w:footnote w:type="continuationSeparator" w:id="0">
    <w:p w:rsidR="001C6230" w:rsidRDefault="001C6230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23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165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23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166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1C623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164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351C9"/>
    <w:rsid w:val="00062BA4"/>
    <w:rsid w:val="0008324E"/>
    <w:rsid w:val="000978C2"/>
    <w:rsid w:val="00107A25"/>
    <w:rsid w:val="001C6230"/>
    <w:rsid w:val="002400AA"/>
    <w:rsid w:val="00272C9B"/>
    <w:rsid w:val="002C1BA8"/>
    <w:rsid w:val="002E1026"/>
    <w:rsid w:val="00300CE0"/>
    <w:rsid w:val="00376EED"/>
    <w:rsid w:val="004844B2"/>
    <w:rsid w:val="004F6020"/>
    <w:rsid w:val="0050259E"/>
    <w:rsid w:val="00503936"/>
    <w:rsid w:val="00537036"/>
    <w:rsid w:val="00611D85"/>
    <w:rsid w:val="00643952"/>
    <w:rsid w:val="0065287C"/>
    <w:rsid w:val="0069773D"/>
    <w:rsid w:val="006E1883"/>
    <w:rsid w:val="008420E2"/>
    <w:rsid w:val="008925AC"/>
    <w:rsid w:val="008C1BA1"/>
    <w:rsid w:val="00994A15"/>
    <w:rsid w:val="009A1373"/>
    <w:rsid w:val="00AE238F"/>
    <w:rsid w:val="00AF04A7"/>
    <w:rsid w:val="00B14C1B"/>
    <w:rsid w:val="00BC1801"/>
    <w:rsid w:val="00BE31CB"/>
    <w:rsid w:val="00C30467"/>
    <w:rsid w:val="00CC0C32"/>
    <w:rsid w:val="00D23D0F"/>
    <w:rsid w:val="00D25BD9"/>
    <w:rsid w:val="00D638B8"/>
    <w:rsid w:val="00DF3C21"/>
    <w:rsid w:val="00E93C27"/>
    <w:rsid w:val="00EB519C"/>
    <w:rsid w:val="00ED71F2"/>
    <w:rsid w:val="00F07E12"/>
    <w:rsid w:val="00F81ED2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lija.edu.minskregion.b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ilija.edu.minskregion.by/index.php?op=ViewArticle&amp;articleId=20664&amp;blogId=1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fetype.edu.minskregion.by/templates/blog_14/museum/vilejthinalitaratur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type.edu.minskregion.by/templates/blog_14/museum/ilianskiedalegled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2015-06-24T13:27:00Z</dcterms:created>
  <dcterms:modified xsi:type="dcterms:W3CDTF">2019-02-01T06:24:00Z</dcterms:modified>
</cp:coreProperties>
</file>