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3306" w14:textId="0698E83C" w:rsidR="00BB7F29" w:rsidRPr="001F0E90" w:rsidRDefault="00BB7F29" w:rsidP="00BB7F29">
      <w:pPr>
        <w:ind w:left="6096"/>
        <w:jc w:val="both"/>
        <w:rPr>
          <w:sz w:val="30"/>
          <w:szCs w:val="30"/>
        </w:rPr>
      </w:pPr>
      <w:bookmarkStart w:id="0" w:name="_Hlk98852960"/>
      <w:r w:rsidRPr="001F0E90">
        <w:rPr>
          <w:sz w:val="30"/>
          <w:szCs w:val="30"/>
        </w:rPr>
        <w:t>УТВЕРЖДЕНО</w:t>
      </w:r>
    </w:p>
    <w:p w14:paraId="64493855" w14:textId="709CF951" w:rsidR="00BB7F29" w:rsidRPr="001F0E90" w:rsidRDefault="00BB7F29" w:rsidP="00BB7F29">
      <w:pPr>
        <w:spacing w:line="280" w:lineRule="exact"/>
        <w:ind w:left="60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начальника </w:t>
      </w:r>
      <w:r w:rsidRPr="001F0E90">
        <w:rPr>
          <w:sz w:val="30"/>
          <w:szCs w:val="30"/>
        </w:rPr>
        <w:t>главного управления</w:t>
      </w:r>
      <w:r>
        <w:rPr>
          <w:sz w:val="30"/>
          <w:szCs w:val="30"/>
        </w:rPr>
        <w:t xml:space="preserve"> </w:t>
      </w:r>
      <w:r w:rsidRPr="001F0E90">
        <w:rPr>
          <w:sz w:val="30"/>
          <w:szCs w:val="30"/>
        </w:rPr>
        <w:t>по</w:t>
      </w:r>
      <w:r>
        <w:rPr>
          <w:sz w:val="30"/>
          <w:szCs w:val="30"/>
        </w:rPr>
        <w:t> </w:t>
      </w:r>
      <w:r w:rsidRPr="001F0E90">
        <w:rPr>
          <w:sz w:val="30"/>
          <w:szCs w:val="30"/>
        </w:rPr>
        <w:t>образованию Мин</w:t>
      </w:r>
      <w:r w:rsidR="00C86E82">
        <w:rPr>
          <w:sz w:val="30"/>
          <w:szCs w:val="30"/>
        </w:rPr>
        <w:t xml:space="preserve">ского </w:t>
      </w:r>
      <w:r w:rsidRPr="001F0E90">
        <w:rPr>
          <w:sz w:val="30"/>
          <w:szCs w:val="30"/>
        </w:rPr>
        <w:t>облисполкома</w:t>
      </w:r>
    </w:p>
    <w:p w14:paraId="6802F5D6" w14:textId="77777777" w:rsidR="00BB7F29" w:rsidRPr="00315AE2" w:rsidRDefault="00BB7F29" w:rsidP="00BB7F29">
      <w:pPr>
        <w:tabs>
          <w:tab w:val="left" w:pos="5670"/>
        </w:tabs>
        <w:ind w:left="6096"/>
        <w:jc w:val="both"/>
        <w:rPr>
          <w:sz w:val="30"/>
          <w:szCs w:val="30"/>
        </w:rPr>
      </w:pPr>
      <w:r w:rsidRPr="00315AE2">
        <w:rPr>
          <w:sz w:val="30"/>
          <w:szCs w:val="30"/>
          <w:lang w:val="be-BY"/>
        </w:rPr>
        <w:t>________</w:t>
      </w:r>
      <w:r>
        <w:rPr>
          <w:sz w:val="30"/>
          <w:szCs w:val="30"/>
          <w:lang w:val="be-BY"/>
        </w:rPr>
        <w:t>_______</w:t>
      </w:r>
      <w:r w:rsidRPr="00315AE2">
        <w:rPr>
          <w:sz w:val="30"/>
          <w:szCs w:val="30"/>
          <w:lang w:val="be-BY"/>
        </w:rPr>
        <w:t>________</w:t>
      </w:r>
    </w:p>
    <w:bookmarkEnd w:id="0"/>
    <w:p w14:paraId="549DEE3B" w14:textId="77777777" w:rsidR="00BB7F29" w:rsidRPr="00C3594E" w:rsidRDefault="00BB7F29" w:rsidP="00BB7F29">
      <w:pPr>
        <w:spacing w:line="280" w:lineRule="exact"/>
        <w:jc w:val="center"/>
        <w:rPr>
          <w:sz w:val="16"/>
          <w:szCs w:val="16"/>
        </w:rPr>
      </w:pPr>
    </w:p>
    <w:p w14:paraId="015E1B1B" w14:textId="04E6DC27" w:rsidR="00BB7F29" w:rsidRDefault="00BB7F29" w:rsidP="00BB7F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</w:p>
    <w:p w14:paraId="4EBE3A2A" w14:textId="77777777" w:rsidR="00820F0B" w:rsidRDefault="00DE70F0" w:rsidP="00BB7F29">
      <w:pPr>
        <w:spacing w:line="280" w:lineRule="exact"/>
        <w:jc w:val="center"/>
        <w:rPr>
          <w:sz w:val="30"/>
          <w:szCs w:val="30"/>
        </w:rPr>
      </w:pPr>
      <w:r w:rsidRPr="00DE70F0">
        <w:rPr>
          <w:sz w:val="30"/>
          <w:szCs w:val="30"/>
        </w:rPr>
        <w:t>УСЛОВИЯ</w:t>
      </w:r>
      <w:r w:rsidR="00EB433A">
        <w:rPr>
          <w:sz w:val="30"/>
          <w:szCs w:val="30"/>
        </w:rPr>
        <w:t xml:space="preserve"> </w:t>
      </w:r>
    </w:p>
    <w:p w14:paraId="53A4E0C3" w14:textId="77777777" w:rsidR="00820F0B" w:rsidRDefault="00DE70F0" w:rsidP="00BB7F29">
      <w:pPr>
        <w:spacing w:line="280" w:lineRule="exact"/>
        <w:jc w:val="center"/>
        <w:rPr>
          <w:sz w:val="30"/>
          <w:szCs w:val="30"/>
        </w:rPr>
      </w:pPr>
      <w:r w:rsidRPr="00DE70F0">
        <w:rPr>
          <w:sz w:val="30"/>
          <w:szCs w:val="30"/>
        </w:rPr>
        <w:t xml:space="preserve">проведения областной акции </w:t>
      </w:r>
      <w:r w:rsidR="008B18F0" w:rsidRPr="008B18F0">
        <w:rPr>
          <w:sz w:val="30"/>
          <w:szCs w:val="30"/>
        </w:rPr>
        <w:t xml:space="preserve">«Вам, гордость Минщины, </w:t>
      </w:r>
    </w:p>
    <w:p w14:paraId="1DD14033" w14:textId="72CA3D77" w:rsidR="00DE70F0" w:rsidRPr="00DE70F0" w:rsidRDefault="008B18F0" w:rsidP="00BB7F29">
      <w:pPr>
        <w:spacing w:line="280" w:lineRule="exact"/>
        <w:jc w:val="center"/>
        <w:rPr>
          <w:sz w:val="30"/>
          <w:szCs w:val="30"/>
        </w:rPr>
      </w:pPr>
      <w:bookmarkStart w:id="1" w:name="_GoBack"/>
      <w:bookmarkEnd w:id="1"/>
      <w:r w:rsidRPr="008B18F0">
        <w:rPr>
          <w:sz w:val="30"/>
          <w:szCs w:val="30"/>
        </w:rPr>
        <w:t>дарим тепло своей души</w:t>
      </w:r>
      <w:r w:rsidR="00E359CF">
        <w:rPr>
          <w:sz w:val="30"/>
          <w:szCs w:val="30"/>
        </w:rPr>
        <w:t>!</w:t>
      </w:r>
      <w:r w:rsidRPr="008B18F0">
        <w:rPr>
          <w:sz w:val="30"/>
          <w:szCs w:val="30"/>
        </w:rPr>
        <w:t>»</w:t>
      </w:r>
    </w:p>
    <w:p w14:paraId="7F98A1F7" w14:textId="35AA6F77" w:rsidR="00DE70F0" w:rsidRDefault="00BB7F29" w:rsidP="00BB7F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530A631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1. Общие положения</w:t>
      </w:r>
    </w:p>
    <w:p w14:paraId="16648676" w14:textId="52C25CC9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 xml:space="preserve">1.1. Настоящие условия определяют порядок проведения областной акции </w:t>
      </w:r>
      <w:r w:rsidR="008B18F0" w:rsidRPr="008B18F0">
        <w:rPr>
          <w:sz w:val="30"/>
          <w:szCs w:val="30"/>
        </w:rPr>
        <w:t>«Вам, гордость Минщины, дарим тепло своей души</w:t>
      </w:r>
      <w:r w:rsidR="00E359CF">
        <w:rPr>
          <w:sz w:val="30"/>
          <w:szCs w:val="30"/>
        </w:rPr>
        <w:t>!</w:t>
      </w:r>
      <w:r w:rsidR="008B18F0" w:rsidRPr="008B18F0">
        <w:rPr>
          <w:sz w:val="30"/>
          <w:szCs w:val="30"/>
        </w:rPr>
        <w:t>»</w:t>
      </w:r>
      <w:r w:rsidR="008B18F0">
        <w:rPr>
          <w:sz w:val="30"/>
          <w:szCs w:val="30"/>
        </w:rPr>
        <w:t xml:space="preserve"> в рамках празднования </w:t>
      </w:r>
      <w:r w:rsidR="00C86E82">
        <w:rPr>
          <w:sz w:val="30"/>
          <w:szCs w:val="30"/>
        </w:rPr>
        <w:t xml:space="preserve">Дня женщин и </w:t>
      </w:r>
      <w:r w:rsidR="00C86E82" w:rsidRPr="00B54DB5">
        <w:rPr>
          <w:sz w:val="30"/>
          <w:szCs w:val="30"/>
        </w:rPr>
        <w:t>85-лети</w:t>
      </w:r>
      <w:r w:rsidR="00C86E82">
        <w:rPr>
          <w:sz w:val="30"/>
          <w:szCs w:val="30"/>
        </w:rPr>
        <w:t>я</w:t>
      </w:r>
      <w:r w:rsidR="00C86E82" w:rsidRPr="00B54DB5">
        <w:rPr>
          <w:sz w:val="30"/>
          <w:szCs w:val="30"/>
        </w:rPr>
        <w:t xml:space="preserve"> Минской области</w:t>
      </w:r>
      <w:r w:rsidR="00C86E82" w:rsidRPr="00DE70F0">
        <w:rPr>
          <w:sz w:val="30"/>
          <w:szCs w:val="30"/>
        </w:rPr>
        <w:t xml:space="preserve"> </w:t>
      </w:r>
      <w:r w:rsidRPr="00DE70F0">
        <w:rPr>
          <w:sz w:val="30"/>
          <w:szCs w:val="30"/>
        </w:rPr>
        <w:t>(далее – акция).</w:t>
      </w:r>
    </w:p>
    <w:p w14:paraId="29871C7C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1.2. Организатором акции является главное управление по</w:t>
      </w:r>
      <w:r w:rsidR="00053CB0">
        <w:rPr>
          <w:sz w:val="30"/>
          <w:szCs w:val="30"/>
        </w:rPr>
        <w:t> </w:t>
      </w:r>
      <w:r w:rsidRPr="00DE70F0">
        <w:rPr>
          <w:sz w:val="30"/>
          <w:szCs w:val="30"/>
        </w:rPr>
        <w:t xml:space="preserve">образованию Минского облисполкома. </w:t>
      </w:r>
    </w:p>
    <w:p w14:paraId="3F5C7CB1" w14:textId="4F535C0B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DE70F0">
        <w:rPr>
          <w:sz w:val="30"/>
          <w:szCs w:val="30"/>
        </w:rPr>
        <w:t>. Для проведения акции создаются организационны</w:t>
      </w:r>
      <w:r w:rsidR="00D93CC3">
        <w:rPr>
          <w:sz w:val="30"/>
          <w:szCs w:val="30"/>
        </w:rPr>
        <w:t>е</w:t>
      </w:r>
      <w:r w:rsidRPr="00DE70F0">
        <w:rPr>
          <w:sz w:val="30"/>
          <w:szCs w:val="30"/>
        </w:rPr>
        <w:t xml:space="preserve"> комитет</w:t>
      </w:r>
      <w:r w:rsidR="00D93CC3">
        <w:rPr>
          <w:sz w:val="30"/>
          <w:szCs w:val="30"/>
        </w:rPr>
        <w:t>ы</w:t>
      </w:r>
      <w:r w:rsidRPr="00DE70F0">
        <w:rPr>
          <w:sz w:val="30"/>
          <w:szCs w:val="30"/>
        </w:rPr>
        <w:t xml:space="preserve"> (далее – оргкомитет</w:t>
      </w:r>
      <w:r w:rsidR="00D93CC3">
        <w:rPr>
          <w:sz w:val="30"/>
          <w:szCs w:val="30"/>
        </w:rPr>
        <w:t>ы</w:t>
      </w:r>
      <w:r w:rsidRPr="00DE70F0">
        <w:rPr>
          <w:sz w:val="30"/>
          <w:szCs w:val="30"/>
        </w:rPr>
        <w:t>)</w:t>
      </w:r>
      <w:r w:rsidR="00D93CC3">
        <w:rPr>
          <w:sz w:val="30"/>
          <w:szCs w:val="30"/>
        </w:rPr>
        <w:t xml:space="preserve"> в управлениях по образованию райисполкомов, управлениях</w:t>
      </w:r>
      <w:r w:rsidR="00E359CF">
        <w:rPr>
          <w:sz w:val="30"/>
          <w:szCs w:val="30"/>
        </w:rPr>
        <w:t xml:space="preserve"> (отделе)</w:t>
      </w:r>
      <w:r w:rsidR="00D93CC3">
        <w:rPr>
          <w:sz w:val="30"/>
          <w:szCs w:val="30"/>
        </w:rPr>
        <w:t xml:space="preserve"> по образованию, спорту и туризму </w:t>
      </w:r>
      <w:proofErr w:type="spellStart"/>
      <w:r w:rsidR="00D93CC3">
        <w:rPr>
          <w:sz w:val="30"/>
          <w:szCs w:val="30"/>
        </w:rPr>
        <w:t>райгорисполкомов</w:t>
      </w:r>
      <w:proofErr w:type="spellEnd"/>
      <w:r w:rsidR="00D93CC3">
        <w:rPr>
          <w:sz w:val="30"/>
          <w:szCs w:val="30"/>
        </w:rPr>
        <w:t>, учреждениях образования областного подчинения</w:t>
      </w:r>
      <w:r w:rsidRPr="00DE70F0">
        <w:rPr>
          <w:sz w:val="30"/>
          <w:szCs w:val="30"/>
        </w:rPr>
        <w:t>.</w:t>
      </w:r>
    </w:p>
    <w:p w14:paraId="5A285C41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Оргкомитеты акции:</w:t>
      </w:r>
    </w:p>
    <w:p w14:paraId="59680E2A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обеспечивают организационное и методическое сопровождение акции;</w:t>
      </w:r>
    </w:p>
    <w:p w14:paraId="07F45853" w14:textId="6635ACCE" w:rsid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 xml:space="preserve">доводят информацию об акции до сведения </w:t>
      </w:r>
      <w:r w:rsidR="00D93CC3">
        <w:rPr>
          <w:sz w:val="30"/>
          <w:szCs w:val="30"/>
        </w:rPr>
        <w:t>всех заинтересованных</w:t>
      </w:r>
      <w:r w:rsidRPr="00DE70F0">
        <w:rPr>
          <w:sz w:val="30"/>
          <w:szCs w:val="30"/>
        </w:rPr>
        <w:t>;</w:t>
      </w:r>
    </w:p>
    <w:p w14:paraId="34335545" w14:textId="74BE9800" w:rsidR="0089101E" w:rsidRPr="00514C8D" w:rsidRDefault="00963FC1" w:rsidP="00DE70F0">
      <w:pPr>
        <w:ind w:firstLine="709"/>
        <w:jc w:val="both"/>
        <w:rPr>
          <w:sz w:val="30"/>
          <w:szCs w:val="30"/>
        </w:rPr>
      </w:pPr>
      <w:r w:rsidRPr="00514C8D">
        <w:rPr>
          <w:sz w:val="30"/>
          <w:szCs w:val="30"/>
        </w:rPr>
        <w:t>определяют стратегию участия в поздравлениях</w:t>
      </w:r>
      <w:r w:rsidR="00673BDB">
        <w:rPr>
          <w:sz w:val="30"/>
          <w:szCs w:val="30"/>
        </w:rPr>
        <w:t xml:space="preserve"> женщин                                 </w:t>
      </w:r>
      <w:r w:rsidRPr="00514C8D">
        <w:rPr>
          <w:sz w:val="30"/>
          <w:szCs w:val="30"/>
        </w:rPr>
        <w:t xml:space="preserve">на территории района (города);  </w:t>
      </w:r>
    </w:p>
    <w:p w14:paraId="43ED0D51" w14:textId="0B0C2C75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514C8D">
        <w:rPr>
          <w:sz w:val="30"/>
          <w:szCs w:val="30"/>
        </w:rPr>
        <w:t>анализируют и</w:t>
      </w:r>
      <w:r w:rsidRPr="00DE70F0">
        <w:rPr>
          <w:sz w:val="30"/>
          <w:szCs w:val="30"/>
        </w:rPr>
        <w:t xml:space="preserve"> обобщают результаты акции</w:t>
      </w:r>
      <w:r w:rsidR="00963FC1">
        <w:rPr>
          <w:sz w:val="30"/>
          <w:szCs w:val="30"/>
        </w:rPr>
        <w:t xml:space="preserve"> на официальных сайтах, в </w:t>
      </w:r>
      <w:proofErr w:type="spellStart"/>
      <w:r w:rsidR="00963FC1">
        <w:rPr>
          <w:sz w:val="30"/>
          <w:szCs w:val="30"/>
        </w:rPr>
        <w:t>телеграм</w:t>
      </w:r>
      <w:proofErr w:type="spellEnd"/>
      <w:r w:rsidR="00963FC1">
        <w:rPr>
          <w:sz w:val="30"/>
          <w:szCs w:val="30"/>
        </w:rPr>
        <w:t xml:space="preserve">-канале «Образование Минщины. Главное». </w:t>
      </w:r>
    </w:p>
    <w:p w14:paraId="33FB1A2B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2. Цель и задачи акции</w:t>
      </w:r>
    </w:p>
    <w:p w14:paraId="4327B72B" w14:textId="47C55416" w:rsidR="00E558EF" w:rsidRPr="007A1A3B" w:rsidRDefault="00DE70F0" w:rsidP="00E558EF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Акци</w:t>
      </w:r>
      <w:r w:rsidR="00CC6E97">
        <w:rPr>
          <w:sz w:val="30"/>
          <w:szCs w:val="30"/>
        </w:rPr>
        <w:t xml:space="preserve">я проводится </w:t>
      </w:r>
      <w:r w:rsidR="00E558EF">
        <w:rPr>
          <w:sz w:val="30"/>
          <w:szCs w:val="30"/>
        </w:rPr>
        <w:t>с</w:t>
      </w:r>
      <w:r w:rsidR="00E558EF" w:rsidRPr="007A1A3B">
        <w:rPr>
          <w:sz w:val="30"/>
          <w:szCs w:val="30"/>
        </w:rPr>
        <w:t xml:space="preserve"> целью </w:t>
      </w:r>
      <w:r w:rsidR="00E558EF">
        <w:rPr>
          <w:sz w:val="30"/>
          <w:szCs w:val="30"/>
        </w:rPr>
        <w:t xml:space="preserve">активизации совместной деятельности учреждений образования, семьи и общественности по вовлечению учащихся, родителей и педагогов в социально значимые дела, </w:t>
      </w:r>
      <w:r w:rsidR="00F82B3F">
        <w:rPr>
          <w:sz w:val="30"/>
          <w:szCs w:val="30"/>
        </w:rPr>
        <w:t xml:space="preserve">проявления заботы, уважения и внимания к старшему поколению, </w:t>
      </w:r>
      <w:r w:rsidR="00E558EF">
        <w:rPr>
          <w:sz w:val="30"/>
          <w:szCs w:val="30"/>
        </w:rPr>
        <w:t xml:space="preserve">развития </w:t>
      </w:r>
      <w:r w:rsidR="00E558EF">
        <w:rPr>
          <w:sz w:val="30"/>
          <w:szCs w:val="30"/>
        </w:rPr>
        <w:br/>
        <w:t xml:space="preserve">и </w:t>
      </w:r>
      <w:r w:rsidR="00E558EF" w:rsidRPr="007A1A3B">
        <w:rPr>
          <w:sz w:val="30"/>
          <w:szCs w:val="30"/>
        </w:rPr>
        <w:t xml:space="preserve">укрепления семейных и духовно-нравственных ценностей в Год мира </w:t>
      </w:r>
      <w:r w:rsidR="00E558EF">
        <w:rPr>
          <w:sz w:val="30"/>
          <w:szCs w:val="30"/>
        </w:rPr>
        <w:br/>
      </w:r>
      <w:r w:rsidR="00E558EF" w:rsidRPr="007A1A3B">
        <w:rPr>
          <w:sz w:val="30"/>
          <w:szCs w:val="30"/>
        </w:rPr>
        <w:t>и созидания</w:t>
      </w:r>
      <w:r w:rsidR="00E558EF">
        <w:rPr>
          <w:sz w:val="30"/>
          <w:szCs w:val="30"/>
        </w:rPr>
        <w:t>.</w:t>
      </w:r>
    </w:p>
    <w:p w14:paraId="4D2FCDDF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3. Участники конкурса</w:t>
      </w:r>
    </w:p>
    <w:p w14:paraId="3DF9CB0A" w14:textId="101215BC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 xml:space="preserve">В акции принимают участие </w:t>
      </w:r>
      <w:r w:rsidR="000B0DAB">
        <w:rPr>
          <w:sz w:val="30"/>
          <w:szCs w:val="30"/>
        </w:rPr>
        <w:t>обучающиеся учреждений общего среднего</w:t>
      </w:r>
      <w:r w:rsidR="00963FC1">
        <w:rPr>
          <w:sz w:val="30"/>
          <w:szCs w:val="30"/>
        </w:rPr>
        <w:t>, дополнительного, профессионального</w:t>
      </w:r>
      <w:r w:rsidR="000B0DAB">
        <w:rPr>
          <w:sz w:val="30"/>
          <w:szCs w:val="30"/>
        </w:rPr>
        <w:t xml:space="preserve"> </w:t>
      </w:r>
      <w:r w:rsidRPr="00DE70F0">
        <w:rPr>
          <w:sz w:val="30"/>
          <w:szCs w:val="30"/>
        </w:rPr>
        <w:t>образования.</w:t>
      </w:r>
    </w:p>
    <w:p w14:paraId="32EF0F1B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4. Срок реализации акции</w:t>
      </w:r>
    </w:p>
    <w:p w14:paraId="18235BCC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Акция реализуется в период с 2</w:t>
      </w:r>
      <w:r w:rsidR="008B18F0">
        <w:rPr>
          <w:sz w:val="30"/>
          <w:szCs w:val="30"/>
        </w:rPr>
        <w:t>7</w:t>
      </w:r>
      <w:r w:rsidRPr="00DE70F0">
        <w:rPr>
          <w:sz w:val="30"/>
          <w:szCs w:val="30"/>
        </w:rPr>
        <w:t xml:space="preserve"> </w:t>
      </w:r>
      <w:r w:rsidR="008B18F0">
        <w:rPr>
          <w:sz w:val="30"/>
          <w:szCs w:val="30"/>
        </w:rPr>
        <w:t>февраля</w:t>
      </w:r>
      <w:r w:rsidRPr="00DE70F0">
        <w:rPr>
          <w:sz w:val="30"/>
          <w:szCs w:val="30"/>
        </w:rPr>
        <w:t xml:space="preserve"> по </w:t>
      </w:r>
      <w:r w:rsidR="000B0DAB">
        <w:rPr>
          <w:sz w:val="30"/>
          <w:szCs w:val="30"/>
        </w:rPr>
        <w:t>8</w:t>
      </w:r>
      <w:r w:rsidRPr="00DE70F0">
        <w:rPr>
          <w:sz w:val="30"/>
          <w:szCs w:val="30"/>
        </w:rPr>
        <w:t xml:space="preserve"> </w:t>
      </w:r>
      <w:r w:rsidR="000B0DAB">
        <w:rPr>
          <w:sz w:val="30"/>
          <w:szCs w:val="30"/>
        </w:rPr>
        <w:t>марта</w:t>
      </w:r>
      <w:r w:rsidRPr="00DE70F0">
        <w:rPr>
          <w:sz w:val="30"/>
          <w:szCs w:val="30"/>
        </w:rPr>
        <w:t xml:space="preserve"> 2023 года.</w:t>
      </w:r>
    </w:p>
    <w:p w14:paraId="1F85648C" w14:textId="574D7BBE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 xml:space="preserve">5. Порядок проведения акции </w:t>
      </w:r>
    </w:p>
    <w:p w14:paraId="5B6F149E" w14:textId="76F50B88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 xml:space="preserve">5.1. Материалы акции </w:t>
      </w:r>
      <w:r w:rsidR="00963FC1">
        <w:rPr>
          <w:sz w:val="30"/>
          <w:szCs w:val="30"/>
        </w:rPr>
        <w:t>готовятся</w:t>
      </w:r>
      <w:r w:rsidRPr="00DE70F0">
        <w:rPr>
          <w:sz w:val="30"/>
          <w:szCs w:val="30"/>
        </w:rPr>
        <w:t xml:space="preserve"> в виде:</w:t>
      </w:r>
    </w:p>
    <w:p w14:paraId="4F76CF5C" w14:textId="66A29428" w:rsidR="00DE70F0" w:rsidRPr="00DE70F0" w:rsidRDefault="00963FC1" w:rsidP="00DE70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</w:t>
      </w:r>
      <w:r w:rsidR="00DE70F0" w:rsidRPr="00DE70F0">
        <w:rPr>
          <w:sz w:val="30"/>
          <w:szCs w:val="30"/>
        </w:rPr>
        <w:t>исунка</w:t>
      </w:r>
      <w:r>
        <w:rPr>
          <w:sz w:val="30"/>
          <w:szCs w:val="30"/>
        </w:rPr>
        <w:t>, поделки</w:t>
      </w:r>
      <w:r w:rsidR="00DE70F0" w:rsidRPr="00DE70F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="00DE70F0" w:rsidRPr="00DE70F0">
        <w:rPr>
          <w:sz w:val="30"/>
          <w:szCs w:val="30"/>
        </w:rPr>
        <w:t>для учащихся 6-9 лет;</w:t>
      </w:r>
    </w:p>
    <w:p w14:paraId="1BFDCDB9" w14:textId="69482514" w:rsidR="00DE70F0" w:rsidRPr="00DE70F0" w:rsidRDefault="000B0DAB" w:rsidP="00DE70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письма</w:t>
      </w:r>
      <w:r w:rsidR="00963FC1">
        <w:rPr>
          <w:sz w:val="30"/>
          <w:szCs w:val="30"/>
        </w:rPr>
        <w:t>, стихотворения, поделки</w:t>
      </w:r>
      <w:r w:rsidR="00DE70F0" w:rsidRPr="00DE70F0">
        <w:rPr>
          <w:sz w:val="30"/>
          <w:szCs w:val="30"/>
        </w:rPr>
        <w:t xml:space="preserve"> </w:t>
      </w:r>
      <w:r w:rsidR="00963FC1">
        <w:rPr>
          <w:sz w:val="30"/>
          <w:szCs w:val="30"/>
        </w:rPr>
        <w:t xml:space="preserve">– </w:t>
      </w:r>
      <w:r w:rsidR="00DE70F0" w:rsidRPr="00DE70F0">
        <w:rPr>
          <w:sz w:val="30"/>
          <w:szCs w:val="30"/>
        </w:rPr>
        <w:t>для учащихся 11-13 лет;</w:t>
      </w:r>
    </w:p>
    <w:p w14:paraId="72C9E8C1" w14:textId="1BF91E9F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 xml:space="preserve">видеоролика </w:t>
      </w:r>
      <w:r w:rsidR="00963FC1">
        <w:rPr>
          <w:sz w:val="30"/>
          <w:szCs w:val="30"/>
        </w:rPr>
        <w:t xml:space="preserve">– </w:t>
      </w:r>
      <w:r w:rsidRPr="00DE70F0">
        <w:rPr>
          <w:sz w:val="30"/>
          <w:szCs w:val="30"/>
        </w:rPr>
        <w:t>для учащихся 14-17 лет.</w:t>
      </w:r>
    </w:p>
    <w:p w14:paraId="46F316F2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 xml:space="preserve">5.2. Требования к оформлению материалов: </w:t>
      </w:r>
    </w:p>
    <w:p w14:paraId="01E97DAA" w14:textId="4A4B9F79" w:rsidR="00FA6755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5.2.1.</w:t>
      </w:r>
      <w:r w:rsidR="005A4E9A">
        <w:rPr>
          <w:sz w:val="30"/>
          <w:szCs w:val="30"/>
        </w:rPr>
        <w:t> </w:t>
      </w:r>
      <w:r w:rsidRPr="00DE70F0">
        <w:rPr>
          <w:sz w:val="30"/>
          <w:szCs w:val="30"/>
        </w:rPr>
        <w:t xml:space="preserve">Материалы акции </w:t>
      </w:r>
      <w:r w:rsidR="000B0DAB">
        <w:rPr>
          <w:sz w:val="30"/>
          <w:szCs w:val="30"/>
        </w:rPr>
        <w:t>предполагают написание</w:t>
      </w:r>
      <w:r w:rsidRPr="00DE70F0">
        <w:rPr>
          <w:sz w:val="30"/>
          <w:szCs w:val="30"/>
        </w:rPr>
        <w:t xml:space="preserve"> письма</w:t>
      </w:r>
      <w:r w:rsidR="00673BDB">
        <w:rPr>
          <w:sz w:val="30"/>
          <w:szCs w:val="30"/>
        </w:rPr>
        <w:t xml:space="preserve">, стихотворения, </w:t>
      </w:r>
      <w:r w:rsidR="00CD7662">
        <w:rPr>
          <w:sz w:val="30"/>
          <w:szCs w:val="30"/>
        </w:rPr>
        <w:t xml:space="preserve">изготовление поделки своими руками, </w:t>
      </w:r>
      <w:r w:rsidR="00673BDB">
        <w:rPr>
          <w:sz w:val="30"/>
          <w:szCs w:val="30"/>
        </w:rPr>
        <w:t>рисунка</w:t>
      </w:r>
      <w:r w:rsidRPr="00DE70F0">
        <w:rPr>
          <w:sz w:val="30"/>
          <w:szCs w:val="30"/>
        </w:rPr>
        <w:t xml:space="preserve"> со словами поздрав</w:t>
      </w:r>
      <w:r w:rsidR="000B0DAB">
        <w:rPr>
          <w:sz w:val="30"/>
          <w:szCs w:val="30"/>
        </w:rPr>
        <w:t xml:space="preserve">ления </w:t>
      </w:r>
      <w:r w:rsidRPr="00DE70F0">
        <w:rPr>
          <w:sz w:val="30"/>
          <w:szCs w:val="30"/>
        </w:rPr>
        <w:t xml:space="preserve">и благодарности </w:t>
      </w:r>
      <w:r w:rsidR="000B0DAB">
        <w:rPr>
          <w:sz w:val="30"/>
          <w:szCs w:val="30"/>
        </w:rPr>
        <w:t>женщинам</w:t>
      </w:r>
      <w:r w:rsidR="009F4139">
        <w:rPr>
          <w:sz w:val="30"/>
          <w:szCs w:val="30"/>
        </w:rPr>
        <w:t>:</w:t>
      </w:r>
      <w:r w:rsidR="000B0DAB">
        <w:rPr>
          <w:sz w:val="30"/>
          <w:szCs w:val="30"/>
        </w:rPr>
        <w:t xml:space="preserve"> </w:t>
      </w:r>
      <w:r w:rsidR="009F4139">
        <w:rPr>
          <w:sz w:val="30"/>
          <w:szCs w:val="30"/>
        </w:rPr>
        <w:t>ветеранам Великой Отечественной войны и труда</w:t>
      </w:r>
      <w:r w:rsidR="00FA6755">
        <w:rPr>
          <w:sz w:val="30"/>
          <w:szCs w:val="30"/>
        </w:rPr>
        <w:t>;</w:t>
      </w:r>
      <w:r w:rsidR="009F4139">
        <w:rPr>
          <w:sz w:val="30"/>
          <w:szCs w:val="30"/>
        </w:rPr>
        <w:t xml:space="preserve"> педагогам, находящимся на заслуженном отдыхе</w:t>
      </w:r>
      <w:r w:rsidR="00FA6755">
        <w:rPr>
          <w:sz w:val="30"/>
          <w:szCs w:val="30"/>
        </w:rPr>
        <w:t>;</w:t>
      </w:r>
      <w:r w:rsidR="009F4139">
        <w:rPr>
          <w:sz w:val="30"/>
          <w:szCs w:val="30"/>
        </w:rPr>
        <w:t xml:space="preserve"> женщинам, </w:t>
      </w:r>
      <w:r w:rsidR="00FA6755">
        <w:rPr>
          <w:sz w:val="30"/>
          <w:szCs w:val="30"/>
        </w:rPr>
        <w:t xml:space="preserve">проживающим </w:t>
      </w:r>
      <w:r w:rsidR="009F4139">
        <w:rPr>
          <w:sz w:val="30"/>
          <w:szCs w:val="30"/>
        </w:rPr>
        <w:t>в домах-интернатах</w:t>
      </w:r>
      <w:r w:rsidR="00FA6755">
        <w:rPr>
          <w:sz w:val="30"/>
          <w:szCs w:val="30"/>
        </w:rPr>
        <w:t xml:space="preserve">, </w:t>
      </w:r>
      <w:r w:rsidR="000B0DAB">
        <w:rPr>
          <w:sz w:val="30"/>
          <w:szCs w:val="30"/>
        </w:rPr>
        <w:t xml:space="preserve">мамам, </w:t>
      </w:r>
      <w:r w:rsidR="00FA6755">
        <w:rPr>
          <w:sz w:val="30"/>
          <w:szCs w:val="30"/>
        </w:rPr>
        <w:t>бабушкам</w:t>
      </w:r>
      <w:r w:rsidR="00CD7662">
        <w:rPr>
          <w:sz w:val="30"/>
          <w:szCs w:val="30"/>
        </w:rPr>
        <w:t xml:space="preserve"> и другим категориям (организационный комитет в районе определяет категории женщин для поздравления)</w:t>
      </w:r>
      <w:r w:rsidR="00FA6755">
        <w:rPr>
          <w:sz w:val="30"/>
          <w:szCs w:val="30"/>
        </w:rPr>
        <w:t xml:space="preserve">. </w:t>
      </w:r>
    </w:p>
    <w:p w14:paraId="76C40BDE" w14:textId="7050AEB3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проведения акции </w:t>
      </w:r>
      <w:r w:rsidR="00FA6755">
        <w:rPr>
          <w:sz w:val="30"/>
          <w:szCs w:val="30"/>
        </w:rPr>
        <w:t xml:space="preserve">все </w:t>
      </w:r>
      <w:r w:rsidR="00CD7662">
        <w:rPr>
          <w:sz w:val="30"/>
          <w:szCs w:val="30"/>
        </w:rPr>
        <w:t xml:space="preserve">подготовленные </w:t>
      </w:r>
      <w:r>
        <w:rPr>
          <w:sz w:val="30"/>
          <w:szCs w:val="30"/>
        </w:rPr>
        <w:t xml:space="preserve">материалы </w:t>
      </w:r>
      <w:r w:rsidR="00FA6755">
        <w:rPr>
          <w:sz w:val="30"/>
          <w:szCs w:val="30"/>
        </w:rPr>
        <w:t xml:space="preserve">при посещении </w:t>
      </w:r>
      <w:r>
        <w:rPr>
          <w:sz w:val="30"/>
          <w:szCs w:val="30"/>
        </w:rPr>
        <w:t xml:space="preserve">будут </w:t>
      </w:r>
      <w:r w:rsidR="00FA6755">
        <w:rPr>
          <w:sz w:val="30"/>
          <w:szCs w:val="30"/>
        </w:rPr>
        <w:t>вручены</w:t>
      </w:r>
      <w:r w:rsidR="007B1005">
        <w:rPr>
          <w:sz w:val="30"/>
          <w:szCs w:val="30"/>
        </w:rPr>
        <w:t xml:space="preserve"> адресатам</w:t>
      </w:r>
      <w:r w:rsidR="00ED788D">
        <w:rPr>
          <w:sz w:val="30"/>
          <w:szCs w:val="30"/>
        </w:rPr>
        <w:t>.</w:t>
      </w:r>
    </w:p>
    <w:p w14:paraId="4D9417D1" w14:textId="2C64F7D6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5.</w:t>
      </w:r>
      <w:r w:rsidR="00CD7662">
        <w:rPr>
          <w:sz w:val="30"/>
          <w:szCs w:val="30"/>
        </w:rPr>
        <w:t>3</w:t>
      </w:r>
      <w:r w:rsidRPr="00DE70F0">
        <w:rPr>
          <w:sz w:val="30"/>
          <w:szCs w:val="30"/>
        </w:rPr>
        <w:t>. В предоставл</w:t>
      </w:r>
      <w:r w:rsidR="00CD7662">
        <w:rPr>
          <w:sz w:val="30"/>
          <w:szCs w:val="30"/>
        </w:rPr>
        <w:t>яем</w:t>
      </w:r>
      <w:r w:rsidRPr="00DE70F0">
        <w:rPr>
          <w:sz w:val="30"/>
          <w:szCs w:val="30"/>
        </w:rPr>
        <w:t xml:space="preserve">ых материалах не допускается использование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поведению, содержащих ненормативную лексику. </w:t>
      </w:r>
      <w:r w:rsidR="00CD7662">
        <w:rPr>
          <w:sz w:val="30"/>
          <w:szCs w:val="30"/>
        </w:rPr>
        <w:t xml:space="preserve"> </w:t>
      </w:r>
    </w:p>
    <w:p w14:paraId="7B853EB6" w14:textId="22F93E7D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 xml:space="preserve">Авторы, участники акции дают согласие организаторам соответствующих этапов мероприятий на публикацию своих работ, публичную демонстрацию и некоммерческое использование материалов </w:t>
      </w:r>
      <w:r w:rsidR="00CD7662">
        <w:rPr>
          <w:sz w:val="30"/>
          <w:szCs w:val="30"/>
        </w:rPr>
        <w:t xml:space="preserve">               </w:t>
      </w:r>
      <w:r w:rsidRPr="00DE70F0">
        <w:rPr>
          <w:sz w:val="30"/>
          <w:szCs w:val="30"/>
        </w:rPr>
        <w:t xml:space="preserve">с целью популяризации </w:t>
      </w:r>
      <w:r w:rsidR="00ED788D">
        <w:rPr>
          <w:sz w:val="30"/>
          <w:szCs w:val="30"/>
        </w:rPr>
        <w:t>акции</w:t>
      </w:r>
      <w:r w:rsidRPr="00DE70F0">
        <w:rPr>
          <w:sz w:val="30"/>
          <w:szCs w:val="30"/>
        </w:rPr>
        <w:t xml:space="preserve"> (с соблюдением авторских прав).</w:t>
      </w:r>
    </w:p>
    <w:p w14:paraId="41C3CA12" w14:textId="77777777" w:rsidR="00DE70F0" w:rsidRPr="00DE70F0" w:rsidRDefault="00DE70F0" w:rsidP="00DE70F0">
      <w:pPr>
        <w:ind w:firstLine="709"/>
        <w:jc w:val="both"/>
        <w:rPr>
          <w:sz w:val="30"/>
          <w:szCs w:val="30"/>
        </w:rPr>
      </w:pPr>
      <w:r w:rsidRPr="00DE70F0">
        <w:rPr>
          <w:sz w:val="30"/>
          <w:szCs w:val="30"/>
        </w:rPr>
        <w:t>6. Финансирование мероприятий акции</w:t>
      </w:r>
    </w:p>
    <w:p w14:paraId="0F2BFB6B" w14:textId="77777777" w:rsidR="00644948" w:rsidRDefault="00DE70F0" w:rsidP="00DE70F0">
      <w:pPr>
        <w:ind w:firstLine="709"/>
        <w:jc w:val="both"/>
      </w:pPr>
      <w:r w:rsidRPr="00DE70F0">
        <w:rPr>
          <w:sz w:val="30"/>
          <w:szCs w:val="30"/>
        </w:rPr>
        <w:t>Финансирование расходов осуществляется за счет средств областного и (или) местных бюджетов, предусмотренных на проведение мероприятий, иных источников, не запрещенных законодательством Республики Беларусь.</w:t>
      </w:r>
    </w:p>
    <w:sectPr w:rsidR="00644948" w:rsidSect="003F66B8">
      <w:type w:val="continuous"/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5987"/>
    <w:multiLevelType w:val="hybridMultilevel"/>
    <w:tmpl w:val="9B441EBE"/>
    <w:lvl w:ilvl="0" w:tplc="DEA860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0"/>
    <w:rsid w:val="00053CB0"/>
    <w:rsid w:val="000B0DAB"/>
    <w:rsid w:val="0021468A"/>
    <w:rsid w:val="003071E7"/>
    <w:rsid w:val="00343A53"/>
    <w:rsid w:val="0037744F"/>
    <w:rsid w:val="003F66B8"/>
    <w:rsid w:val="00514C8D"/>
    <w:rsid w:val="005565A5"/>
    <w:rsid w:val="005A4E9A"/>
    <w:rsid w:val="00644948"/>
    <w:rsid w:val="00654BE3"/>
    <w:rsid w:val="00673BDB"/>
    <w:rsid w:val="007B1005"/>
    <w:rsid w:val="00820F0B"/>
    <w:rsid w:val="0089101E"/>
    <w:rsid w:val="008B18F0"/>
    <w:rsid w:val="00945A54"/>
    <w:rsid w:val="00963FC1"/>
    <w:rsid w:val="009F4139"/>
    <w:rsid w:val="00AA5433"/>
    <w:rsid w:val="00BB7F29"/>
    <w:rsid w:val="00BC71FA"/>
    <w:rsid w:val="00C56068"/>
    <w:rsid w:val="00C86E82"/>
    <w:rsid w:val="00CC6E97"/>
    <w:rsid w:val="00CD7662"/>
    <w:rsid w:val="00D93CC3"/>
    <w:rsid w:val="00DE70F0"/>
    <w:rsid w:val="00E359CF"/>
    <w:rsid w:val="00E47C4A"/>
    <w:rsid w:val="00E558EF"/>
    <w:rsid w:val="00EB433A"/>
    <w:rsid w:val="00ED788D"/>
    <w:rsid w:val="00F82B3F"/>
    <w:rsid w:val="00FA6755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4D02"/>
  <w15:docId w15:val="{1CD532CC-68C6-411E-807D-D79F46D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4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Издательство</cp:lastModifiedBy>
  <cp:revision>3</cp:revision>
  <cp:lastPrinted>2023-02-24T12:53:00Z</cp:lastPrinted>
  <dcterms:created xsi:type="dcterms:W3CDTF">2023-02-27T07:33:00Z</dcterms:created>
  <dcterms:modified xsi:type="dcterms:W3CDTF">2023-02-27T07:36:00Z</dcterms:modified>
</cp:coreProperties>
</file>