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8" w:rsidRPr="008A0B77" w:rsidRDefault="00C50308" w:rsidP="00C032ED">
      <w:pPr>
        <w:spacing w:after="0" w:line="280" w:lineRule="exact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УСЛОВИЯ</w:t>
      </w:r>
    </w:p>
    <w:p w:rsidR="00C50308" w:rsidRPr="008A0B77" w:rsidRDefault="00C50308" w:rsidP="00C50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проведения республиканского конкурса</w:t>
      </w:r>
    </w:p>
    <w:p w:rsidR="00C50308" w:rsidRPr="008A0B77" w:rsidRDefault="00C50308" w:rsidP="00C50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детских научно-практических проектов</w:t>
      </w:r>
    </w:p>
    <w:p w:rsidR="00C50308" w:rsidRPr="008A0B77" w:rsidRDefault="00C50308" w:rsidP="00C50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эколого-биологической тематики</w:t>
      </w:r>
    </w:p>
    <w:p w:rsidR="00C50308" w:rsidRPr="00856A0B" w:rsidRDefault="00C50308" w:rsidP="00C5030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Прозрачные волны Нарочи</w:t>
      </w:r>
      <w:r>
        <w:rPr>
          <w:rFonts w:ascii="Times New Roman" w:hAnsi="Times New Roman"/>
          <w:sz w:val="28"/>
          <w:szCs w:val="28"/>
        </w:rPr>
        <w:t>»</w:t>
      </w:r>
    </w:p>
    <w:p w:rsidR="00C50308" w:rsidRPr="008A0B77" w:rsidRDefault="00C50308" w:rsidP="00C503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Pr="008A0B77" w:rsidRDefault="00C50308" w:rsidP="007640F6">
      <w:pPr>
        <w:pStyle w:val="2"/>
        <w:suppressAutoHyphens/>
        <w:ind w:firstLine="567"/>
        <w:jc w:val="left"/>
        <w:rPr>
          <w:szCs w:val="28"/>
        </w:rPr>
      </w:pPr>
      <w:r w:rsidRPr="008A0B77">
        <w:rPr>
          <w:szCs w:val="28"/>
        </w:rPr>
        <w:t>1.</w:t>
      </w:r>
      <w:r w:rsidRPr="008A0B77">
        <w:rPr>
          <w:szCs w:val="28"/>
        </w:rPr>
        <w:tab/>
        <w:t>ОБЩИЕ ПОЛОЖЕНИЯ</w:t>
      </w:r>
    </w:p>
    <w:p w:rsidR="00C50308" w:rsidRPr="008A0B77" w:rsidRDefault="00C50308" w:rsidP="00C50308">
      <w:pPr>
        <w:numPr>
          <w:ilvl w:val="1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0B77">
        <w:rPr>
          <w:rFonts w:ascii="Times New Roman" w:hAnsi="Times New Roman"/>
          <w:sz w:val="28"/>
          <w:szCs w:val="28"/>
        </w:rPr>
        <w:t>Х</w:t>
      </w:r>
      <w:proofErr w:type="gramEnd"/>
      <w:r w:rsidRPr="008A0B77">
        <w:rPr>
          <w:rFonts w:ascii="Times New Roman" w:hAnsi="Times New Roman"/>
          <w:sz w:val="28"/>
          <w:szCs w:val="28"/>
          <w:lang w:val="en-US"/>
        </w:rPr>
        <w:t>II</w:t>
      </w:r>
      <w:r w:rsidRPr="008A0B77">
        <w:rPr>
          <w:rFonts w:ascii="Times New Roman" w:hAnsi="Times New Roman"/>
          <w:sz w:val="28"/>
          <w:szCs w:val="28"/>
        </w:rPr>
        <w:t xml:space="preserve"> республиканский конкурс</w:t>
      </w:r>
      <w:r w:rsidRPr="008A0B77">
        <w:rPr>
          <w:rFonts w:ascii="Times New Roman" w:hAnsi="Times New Roman"/>
          <w:sz w:val="28"/>
          <w:szCs w:val="28"/>
          <w:lang w:val="be-BY"/>
        </w:rPr>
        <w:t xml:space="preserve"> детских </w:t>
      </w:r>
      <w:r w:rsidRPr="008A0B77">
        <w:rPr>
          <w:rFonts w:ascii="Times New Roman" w:hAnsi="Times New Roman"/>
          <w:sz w:val="28"/>
          <w:szCs w:val="28"/>
        </w:rPr>
        <w:t xml:space="preserve">научно-практических проектов </w:t>
      </w:r>
      <w:r>
        <w:rPr>
          <w:rFonts w:ascii="Times New Roman" w:hAnsi="Times New Roman"/>
          <w:sz w:val="28"/>
          <w:szCs w:val="28"/>
        </w:rPr>
        <w:t>эколого-биологической тематики «</w:t>
      </w:r>
      <w:r w:rsidRPr="008A0B77">
        <w:rPr>
          <w:rFonts w:ascii="Times New Roman" w:hAnsi="Times New Roman"/>
          <w:sz w:val="28"/>
          <w:szCs w:val="28"/>
        </w:rPr>
        <w:t>Прозрачные волны Нарочи</w:t>
      </w:r>
      <w:r>
        <w:rPr>
          <w:rFonts w:ascii="Times New Roman" w:hAnsi="Times New Roman"/>
          <w:sz w:val="28"/>
          <w:szCs w:val="28"/>
        </w:rPr>
        <w:t xml:space="preserve">» (далее – конкурс) проводится в </w:t>
      </w:r>
      <w:r w:rsidRPr="008A0B77">
        <w:rPr>
          <w:rFonts w:ascii="Times New Roman" w:hAnsi="Times New Roman"/>
          <w:sz w:val="28"/>
          <w:szCs w:val="28"/>
        </w:rPr>
        <w:t>соответствии с Планом работы Министерства образования Республики Беларусь на 201</w:t>
      </w:r>
      <w:r>
        <w:rPr>
          <w:rFonts w:ascii="Times New Roman" w:hAnsi="Times New Roman"/>
          <w:sz w:val="28"/>
          <w:szCs w:val="28"/>
        </w:rPr>
        <w:t xml:space="preserve">9 год в </w:t>
      </w:r>
      <w:r w:rsidRPr="008A0B77">
        <w:rPr>
          <w:rFonts w:ascii="Times New Roman" w:hAnsi="Times New Roman"/>
          <w:sz w:val="28"/>
          <w:szCs w:val="28"/>
        </w:rPr>
        <w:t>Национальном детском образов</w:t>
      </w:r>
      <w:r>
        <w:rPr>
          <w:rFonts w:ascii="Times New Roman" w:hAnsi="Times New Roman"/>
          <w:sz w:val="28"/>
          <w:szCs w:val="28"/>
        </w:rPr>
        <w:t>ательно-оздоровительном центре 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</w:rPr>
        <w:t>»</w:t>
      </w:r>
      <w:r w:rsidRPr="008A0B77">
        <w:rPr>
          <w:rFonts w:ascii="Times New Roman" w:hAnsi="Times New Roman"/>
          <w:sz w:val="28"/>
          <w:szCs w:val="28"/>
        </w:rPr>
        <w:t xml:space="preserve"> (далее </w:t>
      </w:r>
      <w:r w:rsidRPr="008A0B77">
        <w:rPr>
          <w:rFonts w:ascii="Times New Roman" w:hAnsi="Times New Roman"/>
          <w:sz w:val="28"/>
          <w:szCs w:val="28"/>
        </w:rPr>
        <w:sym w:font="Symbol" w:char="F02D"/>
      </w:r>
      <w:r w:rsidRPr="008A0B77">
        <w:rPr>
          <w:rFonts w:ascii="Times New Roman" w:hAnsi="Times New Roman"/>
          <w:sz w:val="28"/>
          <w:szCs w:val="28"/>
        </w:rPr>
        <w:t xml:space="preserve"> НДЦ</w:t>
      </w:r>
      <w:r w:rsidR="007959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</w:t>
      </w:r>
      <w:r w:rsidRPr="008A0B7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8A0B77">
        <w:rPr>
          <w:rFonts w:ascii="Times New Roman" w:hAnsi="Times New Roman"/>
          <w:sz w:val="28"/>
          <w:szCs w:val="28"/>
        </w:rPr>
        <w:t xml:space="preserve"> </w:t>
      </w:r>
    </w:p>
    <w:p w:rsidR="00C50308" w:rsidRDefault="00C50308" w:rsidP="00C50308">
      <w:pPr>
        <w:numPr>
          <w:ilvl w:val="1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52068">
        <w:rPr>
          <w:rFonts w:ascii="Times New Roman" w:hAnsi="Times New Roman"/>
          <w:sz w:val="28"/>
          <w:szCs w:val="28"/>
        </w:rPr>
        <w:t>Организатор</w:t>
      </w:r>
      <w:r>
        <w:rPr>
          <w:rFonts w:ascii="Times New Roman" w:hAnsi="Times New Roman"/>
          <w:sz w:val="28"/>
          <w:szCs w:val="28"/>
        </w:rPr>
        <w:t>о</w:t>
      </w:r>
      <w:r w:rsidRPr="00852068">
        <w:rPr>
          <w:rFonts w:ascii="Times New Roman" w:hAnsi="Times New Roman"/>
          <w:sz w:val="28"/>
          <w:szCs w:val="28"/>
        </w:rPr>
        <w:t>м конкурса явля</w:t>
      </w:r>
      <w:r>
        <w:rPr>
          <w:rFonts w:ascii="Times New Roman" w:hAnsi="Times New Roman"/>
          <w:sz w:val="28"/>
          <w:szCs w:val="28"/>
        </w:rPr>
        <w:t>е</w:t>
      </w:r>
      <w:r w:rsidRPr="00852068">
        <w:rPr>
          <w:rFonts w:ascii="Times New Roman" w:hAnsi="Times New Roman"/>
          <w:sz w:val="28"/>
          <w:szCs w:val="28"/>
        </w:rPr>
        <w:t xml:space="preserve">тся Министерство </w:t>
      </w:r>
      <w:r>
        <w:rPr>
          <w:rFonts w:ascii="Times New Roman" w:hAnsi="Times New Roman"/>
          <w:sz w:val="28"/>
          <w:szCs w:val="28"/>
        </w:rPr>
        <w:t>образования Республики Беларусь.</w:t>
      </w:r>
      <w:r w:rsidRPr="00852068">
        <w:rPr>
          <w:rFonts w:ascii="Times New Roman" w:hAnsi="Times New Roman"/>
          <w:sz w:val="28"/>
          <w:szCs w:val="28"/>
        </w:rPr>
        <w:t xml:space="preserve"> </w:t>
      </w:r>
    </w:p>
    <w:p w:rsidR="00C50308" w:rsidRPr="008A0B77" w:rsidRDefault="00C50308" w:rsidP="00C50308">
      <w:pPr>
        <w:numPr>
          <w:ilvl w:val="1"/>
          <w:numId w:val="13"/>
        </w:numPr>
        <w:suppressAutoHyphens/>
        <w:snapToGri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  <w:lang w:val="be-BY"/>
        </w:rPr>
        <w:t xml:space="preserve">посредственное проведение конкурса, его организационно-методическое сопровождение осуществляет НДЦ 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</w:t>
      </w:r>
      <w:r w:rsidRPr="008A0B77">
        <w:rPr>
          <w:rFonts w:ascii="Times New Roman" w:hAnsi="Times New Roman"/>
          <w:sz w:val="28"/>
          <w:szCs w:val="28"/>
        </w:rPr>
        <w:t>.</w:t>
      </w:r>
    </w:p>
    <w:p w:rsidR="00C50308" w:rsidRPr="008A0B77" w:rsidRDefault="00C50308" w:rsidP="00C50308">
      <w:pPr>
        <w:suppressAutoHyphens/>
        <w:snapToGri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Pr="008A0B77" w:rsidRDefault="00C50308" w:rsidP="00C50308">
      <w:pPr>
        <w:pStyle w:val="2"/>
        <w:suppressAutoHyphens/>
        <w:ind w:firstLine="709"/>
        <w:jc w:val="left"/>
        <w:rPr>
          <w:szCs w:val="28"/>
        </w:rPr>
      </w:pPr>
      <w:r w:rsidRPr="008A0B77">
        <w:rPr>
          <w:szCs w:val="28"/>
        </w:rPr>
        <w:t>2.</w:t>
      </w:r>
      <w:r w:rsidRPr="008A0B77">
        <w:rPr>
          <w:szCs w:val="28"/>
        </w:rPr>
        <w:tab/>
        <w:t>ЦЕЛЬ ПРОВЕДЕНИЯ КОНКУРСА</w:t>
      </w:r>
    </w:p>
    <w:p w:rsidR="00C50308" w:rsidRPr="008A0B77" w:rsidRDefault="00C50308" w:rsidP="00C503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Создание условий для повышения уровня экологического образования, экологической культуры, стимулирование научно-исследовательской деятельности учащихся.</w:t>
      </w:r>
    </w:p>
    <w:p w:rsidR="00C50308" w:rsidRPr="008A0B77" w:rsidRDefault="00C50308" w:rsidP="00C503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Pr="008A0B77" w:rsidRDefault="00C50308" w:rsidP="00C50308">
      <w:pPr>
        <w:pStyle w:val="2"/>
        <w:suppressAutoHyphens/>
        <w:ind w:firstLine="709"/>
        <w:jc w:val="left"/>
        <w:rPr>
          <w:szCs w:val="28"/>
        </w:rPr>
      </w:pPr>
      <w:r w:rsidRPr="008A0B77">
        <w:rPr>
          <w:szCs w:val="28"/>
        </w:rPr>
        <w:t>3.</w:t>
      </w:r>
      <w:r w:rsidRPr="008A0B77">
        <w:rPr>
          <w:szCs w:val="28"/>
        </w:rPr>
        <w:tab/>
        <w:t>ЗАДАЧИ КОНКУРСА</w:t>
      </w:r>
    </w:p>
    <w:p w:rsidR="00C50308" w:rsidRDefault="00C50308" w:rsidP="00C503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Содействие в выполнении Государственной программы развития системы особо охраняемых территорий на 2015-2019 годы.</w:t>
      </w:r>
    </w:p>
    <w:p w:rsidR="00C50308" w:rsidRPr="008A0B77" w:rsidRDefault="00C50308" w:rsidP="00C503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Р</w:t>
      </w:r>
      <w:r w:rsidRPr="008A0B77">
        <w:rPr>
          <w:rFonts w:ascii="Times New Roman" w:hAnsi="Times New Roman"/>
          <w:sz w:val="28"/>
          <w:szCs w:val="28"/>
        </w:rPr>
        <w:t xml:space="preserve">азвитие у учащихся осознанного экологически целесообразного поведения в природе, культуры общения с окружающим миром </w:t>
      </w:r>
      <w:r>
        <w:rPr>
          <w:rFonts w:ascii="Times New Roman" w:hAnsi="Times New Roman"/>
          <w:sz w:val="28"/>
          <w:szCs w:val="28"/>
        </w:rPr>
        <w:t>через практическую деятельность.</w:t>
      </w:r>
    </w:p>
    <w:p w:rsidR="00C50308" w:rsidRDefault="00C50308" w:rsidP="00C503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  <w:lang w:val="be-BY"/>
        </w:rPr>
        <w:t>П</w:t>
      </w:r>
      <w:r w:rsidRPr="008A0B77">
        <w:rPr>
          <w:rFonts w:ascii="Times New Roman" w:hAnsi="Times New Roman"/>
          <w:sz w:val="28"/>
          <w:szCs w:val="28"/>
          <w:lang w:val="be-BY"/>
        </w:rPr>
        <w:t xml:space="preserve">овышение активности </w:t>
      </w:r>
      <w:r w:rsidRPr="008A0B77">
        <w:rPr>
          <w:rFonts w:ascii="Times New Roman" w:hAnsi="Times New Roman"/>
          <w:sz w:val="28"/>
          <w:szCs w:val="28"/>
        </w:rPr>
        <w:t>научно-исследовательской деятельности учащихся</w:t>
      </w:r>
      <w:r>
        <w:rPr>
          <w:rFonts w:ascii="Times New Roman" w:hAnsi="Times New Roman"/>
          <w:sz w:val="28"/>
          <w:szCs w:val="28"/>
        </w:rPr>
        <w:t>.</w:t>
      </w:r>
      <w:r w:rsidRPr="008A0B77">
        <w:rPr>
          <w:rFonts w:ascii="Times New Roman" w:hAnsi="Times New Roman"/>
          <w:sz w:val="28"/>
          <w:szCs w:val="28"/>
        </w:rPr>
        <w:t xml:space="preserve"> </w:t>
      </w:r>
    </w:p>
    <w:p w:rsidR="00C50308" w:rsidRPr="008A0B77" w:rsidRDefault="00C50308" w:rsidP="00C503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Р</w:t>
      </w:r>
      <w:r w:rsidRPr="008A0B77">
        <w:rPr>
          <w:rFonts w:ascii="Times New Roman" w:hAnsi="Times New Roman"/>
          <w:sz w:val="28"/>
          <w:szCs w:val="28"/>
        </w:rPr>
        <w:t xml:space="preserve">азвитие педагогической инициативы, внедрение инновационных социально-педагогических механизмов гражданского становления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>и стимулирования социальной активности в регионах Республики Беларусь через экологическую</w:t>
      </w:r>
      <w:r>
        <w:rPr>
          <w:rFonts w:ascii="Times New Roman" w:hAnsi="Times New Roman"/>
          <w:sz w:val="28"/>
          <w:szCs w:val="28"/>
        </w:rPr>
        <w:t xml:space="preserve"> деятельность.</w:t>
      </w:r>
    </w:p>
    <w:p w:rsidR="00C50308" w:rsidRPr="008A0B77" w:rsidRDefault="00C50308" w:rsidP="00C503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С</w:t>
      </w:r>
      <w:r w:rsidRPr="008A0B77">
        <w:rPr>
          <w:rFonts w:ascii="Times New Roman" w:hAnsi="Times New Roman"/>
          <w:sz w:val="28"/>
          <w:szCs w:val="28"/>
        </w:rPr>
        <w:t xml:space="preserve">оздание банка данных творчески работающих педагогов, одаренных детей с целью распространения прогрессивного опыта через участие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 xml:space="preserve">в тематических сменах, семинарах, конференциях НДЦ 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50308" w:rsidRPr="008A0B77" w:rsidRDefault="00C50308" w:rsidP="00C50308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П</w:t>
      </w:r>
      <w:r w:rsidRPr="008A0B77">
        <w:rPr>
          <w:rFonts w:ascii="Times New Roman" w:hAnsi="Times New Roman"/>
          <w:sz w:val="28"/>
          <w:szCs w:val="28"/>
        </w:rPr>
        <w:t xml:space="preserve">ривлечение внимания общественности к экологической ситуации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val="be-BY"/>
        </w:rPr>
        <w:t>р</w:t>
      </w:r>
      <w:r w:rsidRPr="008A0B77">
        <w:rPr>
          <w:rFonts w:ascii="Times New Roman" w:hAnsi="Times New Roman"/>
          <w:sz w:val="28"/>
          <w:szCs w:val="28"/>
          <w:lang w:val="be-BY"/>
        </w:rPr>
        <w:t xml:space="preserve">еспублике, в том числе </w:t>
      </w:r>
      <w:proofErr w:type="spellStart"/>
      <w:r w:rsidRPr="008A0B77">
        <w:rPr>
          <w:rFonts w:ascii="Times New Roman" w:hAnsi="Times New Roman"/>
          <w:sz w:val="28"/>
          <w:szCs w:val="28"/>
        </w:rPr>
        <w:t>нарочанском</w:t>
      </w:r>
      <w:proofErr w:type="spellEnd"/>
      <w:r w:rsidRPr="008A0B77">
        <w:rPr>
          <w:rFonts w:ascii="Times New Roman" w:hAnsi="Times New Roman"/>
          <w:sz w:val="28"/>
          <w:szCs w:val="28"/>
        </w:rPr>
        <w:t xml:space="preserve"> регионе.</w:t>
      </w:r>
    </w:p>
    <w:p w:rsidR="00C50308" w:rsidRPr="008A0B77" w:rsidRDefault="00C50308" w:rsidP="00C50308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Pr="008A0B77" w:rsidRDefault="00C50308" w:rsidP="00C50308">
      <w:pPr>
        <w:pStyle w:val="2"/>
        <w:suppressAutoHyphens/>
        <w:ind w:firstLine="709"/>
        <w:jc w:val="left"/>
        <w:rPr>
          <w:szCs w:val="28"/>
        </w:rPr>
      </w:pPr>
      <w:r w:rsidRPr="008A0B77">
        <w:rPr>
          <w:szCs w:val="28"/>
        </w:rPr>
        <w:t>4.</w:t>
      </w:r>
      <w:r w:rsidRPr="008A0B77">
        <w:rPr>
          <w:szCs w:val="28"/>
        </w:rPr>
        <w:tab/>
        <w:t>УЧАСТНИКИ КОНКУРСА</w:t>
      </w:r>
    </w:p>
    <w:p w:rsidR="00C50308" w:rsidRDefault="00C50308" w:rsidP="00C50308">
      <w:pPr>
        <w:tabs>
          <w:tab w:val="left" w:pos="699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 xml:space="preserve">В конкурсе принимают участие учащиеся </w:t>
      </w:r>
      <w:r>
        <w:rPr>
          <w:rFonts w:ascii="Times New Roman" w:hAnsi="Times New Roman"/>
          <w:sz w:val="28"/>
          <w:szCs w:val="28"/>
        </w:rPr>
        <w:t>7</w:t>
      </w:r>
      <w:r w:rsidRPr="008A0B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8</w:t>
      </w:r>
      <w:r w:rsidRPr="008A0B77">
        <w:rPr>
          <w:rFonts w:ascii="Times New Roman" w:hAnsi="Times New Roman"/>
          <w:sz w:val="28"/>
          <w:szCs w:val="28"/>
        </w:rPr>
        <w:t xml:space="preserve"> классов (на момент проведения третьего этапа конкурса) общеобразовательных учреждений, </w:t>
      </w:r>
      <w:r w:rsidRPr="008A0B77">
        <w:rPr>
          <w:rFonts w:ascii="Times New Roman" w:hAnsi="Times New Roman"/>
          <w:sz w:val="28"/>
          <w:szCs w:val="28"/>
        </w:rPr>
        <w:lastRenderedPageBreak/>
        <w:t xml:space="preserve">учреждений дополнительного образования, </w:t>
      </w:r>
      <w:proofErr w:type="spellStart"/>
      <w:r w:rsidRPr="008A0B7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8A0B77">
        <w:rPr>
          <w:rFonts w:ascii="Times New Roman" w:hAnsi="Times New Roman"/>
          <w:sz w:val="28"/>
          <w:szCs w:val="28"/>
        </w:rPr>
        <w:t>-оздоровительных учреждений образования Республики Беларусь.</w:t>
      </w:r>
    </w:p>
    <w:p w:rsidR="00C50308" w:rsidRDefault="00C50308" w:rsidP="00C50308">
      <w:pPr>
        <w:tabs>
          <w:tab w:val="left" w:pos="699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699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ОРГАНИЗАЦИОННЫЙ КОМИТЕТ</w:t>
      </w:r>
    </w:p>
    <w:p w:rsidR="00C50308" w:rsidRDefault="00C50308" w:rsidP="007959A7">
      <w:pPr>
        <w:tabs>
          <w:tab w:val="left" w:pos="6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Организационный комитет формируется из числа сотрудников НДЦ</w:t>
      </w:r>
      <w:r w:rsidR="007959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».</w:t>
      </w:r>
    </w:p>
    <w:p w:rsidR="00C50308" w:rsidRDefault="00C50308" w:rsidP="007959A7">
      <w:pPr>
        <w:tabs>
          <w:tab w:val="left" w:pos="6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Состав организационного комитета утверждается директором НДЦ</w:t>
      </w:r>
      <w:r w:rsidR="007959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».</w:t>
      </w:r>
    </w:p>
    <w:p w:rsidR="00C50308" w:rsidRDefault="00C50308" w:rsidP="007959A7">
      <w:pPr>
        <w:tabs>
          <w:tab w:val="left" w:pos="69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Организационный комитет формирует и утверждает состав жюри конкурса.</w:t>
      </w:r>
    </w:p>
    <w:p w:rsidR="00C50308" w:rsidRDefault="00C50308" w:rsidP="00C50308">
      <w:pPr>
        <w:tabs>
          <w:tab w:val="left" w:pos="6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08" w:rsidRPr="008A0B77" w:rsidRDefault="00C50308" w:rsidP="00C50308">
      <w:pPr>
        <w:tabs>
          <w:tab w:val="left" w:pos="699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ПОРЯДОК ПРОВЕДЕНИЯ</w:t>
      </w:r>
    </w:p>
    <w:p w:rsidR="00C50308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6.1.</w:t>
      </w:r>
      <w:r w:rsidRPr="008A0B7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Конкурс </w:t>
      </w:r>
      <w:r w:rsidRPr="008A0B77">
        <w:rPr>
          <w:rFonts w:ascii="Times New Roman" w:hAnsi="Times New Roman"/>
          <w:sz w:val="28"/>
          <w:szCs w:val="28"/>
        </w:rPr>
        <w:t xml:space="preserve">проводится по эколого-биологическому </w:t>
      </w:r>
      <w:r>
        <w:rPr>
          <w:rFonts w:ascii="Times New Roman" w:hAnsi="Times New Roman"/>
          <w:sz w:val="28"/>
          <w:szCs w:val="28"/>
        </w:rPr>
        <w:t xml:space="preserve">профилю </w:t>
      </w:r>
      <w:r w:rsidR="007959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 следующим номинациям</w:t>
      </w:r>
      <w:r w:rsidRPr="008A0B77">
        <w:rPr>
          <w:rFonts w:ascii="Times New Roman" w:hAnsi="Times New Roman"/>
          <w:sz w:val="28"/>
          <w:szCs w:val="28"/>
        </w:rPr>
        <w:t>:</w:t>
      </w:r>
    </w:p>
    <w:p w:rsidR="00C50308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«Возобновление водных ресурсов Республики Беларусь»;</w:t>
      </w:r>
    </w:p>
    <w:p w:rsidR="00C50308" w:rsidRPr="008A0B77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«Изучение формирования лесных массивов Республики Беларусь, возобновление лесных ресурсов»;</w:t>
      </w:r>
    </w:p>
    <w:p w:rsidR="00C50308" w:rsidRPr="008A0B77" w:rsidRDefault="00C50308" w:rsidP="007959A7">
      <w:pPr>
        <w:tabs>
          <w:tab w:val="left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8A0B77">
        <w:rPr>
          <w:rFonts w:ascii="Times New Roman" w:hAnsi="Times New Roman"/>
          <w:sz w:val="28"/>
          <w:szCs w:val="28"/>
        </w:rPr>
        <w:t>охранение биоразнообразия растительного и животного мира, охрана окружающей среды</w:t>
      </w:r>
      <w:r>
        <w:rPr>
          <w:rFonts w:ascii="Times New Roman" w:hAnsi="Times New Roman"/>
          <w:sz w:val="28"/>
          <w:szCs w:val="28"/>
        </w:rPr>
        <w:t>»;</w:t>
      </w:r>
    </w:p>
    <w:p w:rsidR="00C50308" w:rsidRPr="008A0B77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</w:t>
      </w:r>
      <w:r w:rsidRPr="008A0B77">
        <w:rPr>
          <w:rFonts w:ascii="Times New Roman" w:hAnsi="Times New Roman"/>
          <w:sz w:val="28"/>
          <w:szCs w:val="28"/>
        </w:rPr>
        <w:t>ониторинг состояния природных ресурсов и способы повышения экологической безопасности их использования</w:t>
      </w:r>
      <w:r>
        <w:rPr>
          <w:rFonts w:ascii="Times New Roman" w:hAnsi="Times New Roman"/>
          <w:sz w:val="28"/>
          <w:szCs w:val="28"/>
        </w:rPr>
        <w:t>»</w:t>
      </w:r>
      <w:r w:rsidRPr="008A0B77">
        <w:rPr>
          <w:rFonts w:ascii="Times New Roman" w:hAnsi="Times New Roman"/>
          <w:sz w:val="28"/>
          <w:szCs w:val="28"/>
        </w:rPr>
        <w:t>;</w:t>
      </w:r>
    </w:p>
    <w:p w:rsidR="00C50308" w:rsidRPr="008A0B77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</w:t>
      </w:r>
      <w:r w:rsidRPr="008A0B77">
        <w:rPr>
          <w:rFonts w:ascii="Times New Roman" w:hAnsi="Times New Roman"/>
          <w:sz w:val="28"/>
          <w:szCs w:val="28"/>
        </w:rPr>
        <w:t>азвитие экологического туризма с учетом требований устойчивого развития территорий</w:t>
      </w:r>
      <w:r>
        <w:rPr>
          <w:rFonts w:ascii="Times New Roman" w:hAnsi="Times New Roman"/>
          <w:sz w:val="28"/>
          <w:szCs w:val="28"/>
        </w:rPr>
        <w:t>»</w:t>
      </w:r>
      <w:r w:rsidRPr="008A0B77">
        <w:rPr>
          <w:rFonts w:ascii="Times New Roman" w:hAnsi="Times New Roman"/>
          <w:sz w:val="28"/>
          <w:szCs w:val="28"/>
        </w:rPr>
        <w:t>;</w:t>
      </w:r>
    </w:p>
    <w:p w:rsidR="00C50308" w:rsidRPr="008A0B77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</w:t>
      </w:r>
      <w:r w:rsidRPr="008A0B77">
        <w:rPr>
          <w:rFonts w:ascii="Times New Roman" w:hAnsi="Times New Roman"/>
          <w:sz w:val="28"/>
          <w:szCs w:val="28"/>
        </w:rPr>
        <w:t>нициатива учащихся в развитии экологического просвещения населения</w:t>
      </w:r>
      <w:r>
        <w:rPr>
          <w:rFonts w:ascii="Times New Roman" w:hAnsi="Times New Roman"/>
          <w:sz w:val="28"/>
          <w:szCs w:val="28"/>
        </w:rPr>
        <w:t>»</w:t>
      </w:r>
      <w:r w:rsidRPr="008A0B77">
        <w:rPr>
          <w:rFonts w:ascii="Times New Roman" w:hAnsi="Times New Roman"/>
          <w:sz w:val="28"/>
          <w:szCs w:val="28"/>
        </w:rPr>
        <w:t>;</w:t>
      </w:r>
    </w:p>
    <w:p w:rsidR="00C50308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«Э</w:t>
      </w:r>
      <w:r w:rsidRPr="008A0B77">
        <w:rPr>
          <w:rFonts w:ascii="Times New Roman" w:hAnsi="Times New Roman"/>
          <w:sz w:val="28"/>
          <w:szCs w:val="28"/>
        </w:rPr>
        <w:t xml:space="preserve">кономически эффективное моделирование развития производства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>с учетом требований экологической безопасности</w:t>
      </w:r>
      <w:r>
        <w:rPr>
          <w:rFonts w:ascii="Times New Roman" w:hAnsi="Times New Roman"/>
          <w:sz w:val="28"/>
          <w:szCs w:val="28"/>
        </w:rPr>
        <w:t>»</w:t>
      </w:r>
      <w:r w:rsidRPr="008A0B77">
        <w:rPr>
          <w:rFonts w:ascii="Times New Roman" w:hAnsi="Times New Roman"/>
          <w:sz w:val="28"/>
          <w:szCs w:val="28"/>
        </w:rPr>
        <w:t>.</w:t>
      </w:r>
    </w:p>
    <w:p w:rsidR="00C50308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027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8A0B77">
        <w:rPr>
          <w:rFonts w:ascii="Times New Roman" w:hAnsi="Times New Roman"/>
          <w:sz w:val="28"/>
          <w:szCs w:val="28"/>
        </w:rPr>
        <w:t>онкурс проводится в три этапа.</w:t>
      </w:r>
    </w:p>
    <w:p w:rsidR="00C50308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</w:t>
      </w:r>
      <w:r w:rsidRPr="000273A8">
        <w:rPr>
          <w:rFonts w:ascii="Times New Roman" w:hAnsi="Times New Roman"/>
          <w:sz w:val="28"/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 xml:space="preserve">Первый этап конкурса </w:t>
      </w:r>
      <w:r w:rsidRPr="008A0B77">
        <w:rPr>
          <w:rFonts w:ascii="Times New Roman" w:hAnsi="Times New Roman"/>
          <w:sz w:val="28"/>
          <w:szCs w:val="28"/>
        </w:rPr>
        <w:sym w:font="Symbol" w:char="F02D"/>
      </w:r>
      <w:r w:rsidRPr="008A0B77">
        <w:rPr>
          <w:rFonts w:ascii="Times New Roman" w:hAnsi="Times New Roman"/>
          <w:sz w:val="28"/>
          <w:szCs w:val="28"/>
        </w:rPr>
        <w:t xml:space="preserve"> </w:t>
      </w:r>
      <w:r w:rsidRPr="008A0B77">
        <w:rPr>
          <w:rFonts w:ascii="Times New Roman" w:hAnsi="Times New Roman"/>
          <w:bCs/>
          <w:sz w:val="28"/>
          <w:szCs w:val="28"/>
        </w:rPr>
        <w:t>региональный</w:t>
      </w:r>
      <w:r w:rsidRPr="008A0B77">
        <w:rPr>
          <w:rFonts w:ascii="Times New Roman" w:hAnsi="Times New Roman"/>
          <w:sz w:val="28"/>
          <w:szCs w:val="28"/>
        </w:rPr>
        <w:t>.</w:t>
      </w:r>
    </w:p>
    <w:p w:rsidR="00C50308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0273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Второй этап конкурса – заочный. Для участия во </w:t>
      </w:r>
      <w:r w:rsidRPr="008A0B77">
        <w:rPr>
          <w:rFonts w:ascii="Times New Roman" w:hAnsi="Times New Roman"/>
          <w:sz w:val="28"/>
          <w:szCs w:val="28"/>
        </w:rPr>
        <w:t>втором</w:t>
      </w:r>
      <w:r>
        <w:rPr>
          <w:rFonts w:ascii="Times New Roman" w:hAnsi="Times New Roman"/>
          <w:sz w:val="28"/>
          <w:szCs w:val="28"/>
        </w:rPr>
        <w:t xml:space="preserve"> заочном</w:t>
      </w:r>
      <w:r w:rsidRPr="008A0B77">
        <w:rPr>
          <w:rFonts w:ascii="Times New Roman" w:hAnsi="Times New Roman"/>
          <w:sz w:val="28"/>
          <w:szCs w:val="28"/>
        </w:rPr>
        <w:t xml:space="preserve"> этапе конкурса в адрес оргкомитета конкурса</w:t>
      </w:r>
      <w:r w:rsidRPr="008A0B77">
        <w:rPr>
          <w:rFonts w:ascii="Times New Roman" w:hAnsi="Times New Roman"/>
          <w:bCs/>
          <w:sz w:val="28"/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направляются конкурсные материалы и заявки на участие в конкурсе</w:t>
      </w:r>
      <w:r w:rsidRPr="008A0B77">
        <w:rPr>
          <w:rFonts w:ascii="Times New Roman" w:hAnsi="Times New Roman"/>
          <w:bCs/>
          <w:sz w:val="28"/>
          <w:szCs w:val="28"/>
        </w:rPr>
        <w:t>, заверенные подписью и печатью директора учреждения образования.</w:t>
      </w:r>
    </w:p>
    <w:p w:rsidR="00C50308" w:rsidRDefault="00C50308" w:rsidP="007959A7">
      <w:pPr>
        <w:pStyle w:val="ac"/>
        <w:tabs>
          <w:tab w:val="righ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Pr="006C6D87">
        <w:rPr>
          <w:rFonts w:ascii="Times New Roman" w:hAnsi="Times New Roman" w:cs="Times New Roman"/>
          <w:sz w:val="28"/>
          <w:szCs w:val="28"/>
        </w:rPr>
        <w:t xml:space="preserve"> </w:t>
      </w:r>
      <w:r w:rsidRPr="008A0B77">
        <w:rPr>
          <w:rFonts w:ascii="Times New Roman" w:hAnsi="Times New Roman" w:cs="Times New Roman"/>
          <w:sz w:val="28"/>
          <w:szCs w:val="28"/>
        </w:rPr>
        <w:t xml:space="preserve">Материалы, присланные на </w:t>
      </w:r>
      <w:r>
        <w:rPr>
          <w:rFonts w:ascii="Times New Roman" w:hAnsi="Times New Roman" w:cs="Times New Roman"/>
          <w:sz w:val="28"/>
          <w:szCs w:val="28"/>
        </w:rPr>
        <w:t xml:space="preserve">второй этап </w:t>
      </w:r>
      <w:r w:rsidRPr="008A0B77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A0B77">
        <w:rPr>
          <w:rFonts w:ascii="Times New Roman" w:hAnsi="Times New Roman" w:cs="Times New Roman"/>
          <w:sz w:val="28"/>
          <w:szCs w:val="28"/>
        </w:rPr>
        <w:t>, не рецензируются и не возвращаются.</w:t>
      </w:r>
    </w:p>
    <w:p w:rsidR="00C50308" w:rsidRPr="008A0B77" w:rsidRDefault="00C50308" w:rsidP="007959A7">
      <w:pPr>
        <w:tabs>
          <w:tab w:val="righ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Pr="006C6D87">
        <w:rPr>
          <w:rFonts w:ascii="Times New Roman" w:hAnsi="Times New Roman"/>
          <w:sz w:val="28"/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Представляемые на конкурс проекты должны соответствовать следующим требованиям:</w:t>
      </w:r>
    </w:p>
    <w:p w:rsidR="00C50308" w:rsidRPr="008A0B77" w:rsidRDefault="00C50308" w:rsidP="007959A7">
      <w:pPr>
        <w:tabs>
          <w:tab w:val="left" w:pos="42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соответствие содержания проекта условиям конкурса;</w:t>
      </w:r>
    </w:p>
    <w:p w:rsidR="00C50308" w:rsidRDefault="00C50308" w:rsidP="007959A7">
      <w:pPr>
        <w:tabs>
          <w:tab w:val="left" w:pos="42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соответствие структуры и формы изложения требованиям к составлению проекта;</w:t>
      </w:r>
    </w:p>
    <w:p w:rsidR="00C50308" w:rsidRPr="008A0B77" w:rsidRDefault="00C50308" w:rsidP="007959A7">
      <w:pPr>
        <w:tabs>
          <w:tab w:val="left" w:pos="42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требования к тексту: формат А</w:t>
      </w:r>
      <w:proofErr w:type="gramStart"/>
      <w:r w:rsidRPr="008A0B77">
        <w:rPr>
          <w:rFonts w:ascii="Times New Roman" w:hAnsi="Times New Roman"/>
          <w:sz w:val="28"/>
          <w:szCs w:val="28"/>
        </w:rPr>
        <w:t>4</w:t>
      </w:r>
      <w:proofErr w:type="gramEnd"/>
      <w:r w:rsidRPr="008A0B77">
        <w:rPr>
          <w:rFonts w:ascii="Times New Roman" w:hAnsi="Times New Roman"/>
          <w:sz w:val="28"/>
          <w:szCs w:val="28"/>
        </w:rPr>
        <w:t xml:space="preserve">, шрифт </w:t>
      </w:r>
      <w:proofErr w:type="spellStart"/>
      <w:r w:rsidRPr="008A0B77">
        <w:rPr>
          <w:rFonts w:ascii="Times New Roman" w:hAnsi="Times New Roman"/>
          <w:sz w:val="28"/>
          <w:szCs w:val="28"/>
        </w:rPr>
        <w:t>Times</w:t>
      </w:r>
      <w:proofErr w:type="spellEnd"/>
      <w:r w:rsidRPr="008A0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B77">
        <w:rPr>
          <w:rFonts w:ascii="Times New Roman" w:hAnsi="Times New Roman"/>
          <w:sz w:val="28"/>
          <w:szCs w:val="28"/>
        </w:rPr>
        <w:t>New</w:t>
      </w:r>
      <w:proofErr w:type="spellEnd"/>
      <w:r w:rsidRPr="008A0B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0B77">
        <w:rPr>
          <w:rFonts w:ascii="Times New Roman" w:hAnsi="Times New Roman"/>
          <w:sz w:val="28"/>
          <w:szCs w:val="28"/>
        </w:rPr>
        <w:t>Roman</w:t>
      </w:r>
      <w:proofErr w:type="spellEnd"/>
      <w:r w:rsidRPr="008A0B77">
        <w:rPr>
          <w:rFonts w:ascii="Times New Roman" w:hAnsi="Times New Roman"/>
          <w:sz w:val="28"/>
          <w:szCs w:val="28"/>
        </w:rPr>
        <w:t>, размер 14, межстрочный интервал 1,0;</w:t>
      </w:r>
    </w:p>
    <w:p w:rsidR="00C50308" w:rsidRPr="008A0B77" w:rsidRDefault="00C50308" w:rsidP="007959A7">
      <w:pPr>
        <w:tabs>
          <w:tab w:val="num" w:pos="0"/>
          <w:tab w:val="left" w:pos="42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в качестве приложения к проекту обязателен отчет о реализации проекта в виде фоторепортажа;</w:t>
      </w:r>
    </w:p>
    <w:p w:rsidR="00C50308" w:rsidRDefault="00C50308" w:rsidP="007959A7">
      <w:pPr>
        <w:tabs>
          <w:tab w:val="num" w:pos="0"/>
          <w:tab w:val="left" w:pos="426"/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lastRenderedPageBreak/>
        <w:t>проект должен иметь приложение на электронных носителях информации, которое включает презентацию и текстовое содержание проекта.</w:t>
      </w:r>
    </w:p>
    <w:p w:rsidR="00C50308" w:rsidRPr="008A0B77" w:rsidRDefault="00C50308" w:rsidP="007959A7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</w:t>
      </w:r>
      <w:r w:rsidRPr="008A0B77">
        <w:rPr>
          <w:rFonts w:ascii="Times New Roman" w:hAnsi="Times New Roman"/>
          <w:sz w:val="28"/>
          <w:szCs w:val="28"/>
        </w:rPr>
        <w:t xml:space="preserve">Комплект материалов для второго этапа конкурса высылается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>на адрес</w:t>
      </w:r>
      <w:r>
        <w:rPr>
          <w:rFonts w:ascii="Times New Roman" w:hAnsi="Times New Roman"/>
          <w:sz w:val="28"/>
          <w:szCs w:val="28"/>
        </w:rPr>
        <w:t xml:space="preserve"> оргкомитета.</w:t>
      </w:r>
    </w:p>
    <w:p w:rsidR="00C50308" w:rsidRDefault="00C50308" w:rsidP="007959A7">
      <w:pPr>
        <w:tabs>
          <w:tab w:val="left" w:pos="284"/>
          <w:tab w:val="left" w:pos="116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>8</w:t>
      </w:r>
      <w:r w:rsidRPr="008A0B77">
        <w:rPr>
          <w:rFonts w:ascii="Times New Roman" w:hAnsi="Times New Roman"/>
          <w:sz w:val="28"/>
          <w:szCs w:val="28"/>
        </w:rPr>
        <w:t>. Третий этап</w:t>
      </w:r>
      <w:r>
        <w:rPr>
          <w:rFonts w:ascii="Times New Roman" w:hAnsi="Times New Roman"/>
          <w:sz w:val="28"/>
          <w:szCs w:val="28"/>
        </w:rPr>
        <w:t xml:space="preserve"> конкурса</w:t>
      </w:r>
      <w:r w:rsidRPr="008A0B77">
        <w:rPr>
          <w:rFonts w:ascii="Times New Roman" w:hAnsi="Times New Roman"/>
          <w:sz w:val="28"/>
          <w:szCs w:val="28"/>
        </w:rPr>
        <w:t xml:space="preserve"> </w:t>
      </w:r>
      <w:r w:rsidRPr="008A0B77">
        <w:rPr>
          <w:rFonts w:ascii="Times New Roman" w:hAnsi="Times New Roman"/>
          <w:bCs/>
          <w:sz w:val="28"/>
          <w:szCs w:val="28"/>
        </w:rPr>
        <w:t xml:space="preserve">проходит в </w:t>
      </w:r>
      <w:r w:rsidRPr="008A0B77">
        <w:rPr>
          <w:rFonts w:ascii="Times New Roman" w:hAnsi="Times New Roman"/>
          <w:sz w:val="28"/>
          <w:szCs w:val="28"/>
        </w:rPr>
        <w:t xml:space="preserve">НДЦ 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 xml:space="preserve">» </w:t>
      </w:r>
      <w:r w:rsidRPr="008A0B77">
        <w:rPr>
          <w:rFonts w:ascii="Times New Roman" w:hAnsi="Times New Roman"/>
          <w:sz w:val="28"/>
          <w:szCs w:val="28"/>
        </w:rPr>
        <w:t>во время смены</w:t>
      </w:r>
      <w:r w:rsidRPr="008A0B77">
        <w:rPr>
          <w:rFonts w:ascii="Times New Roman" w:hAnsi="Times New Roman"/>
          <w:sz w:val="28"/>
          <w:szCs w:val="28"/>
          <w:lang w:val="be-BY"/>
        </w:rPr>
        <w:t xml:space="preserve"> экологического направления </w:t>
      </w:r>
      <w:r>
        <w:rPr>
          <w:rFonts w:ascii="Times New Roman" w:hAnsi="Times New Roman"/>
          <w:sz w:val="28"/>
          <w:szCs w:val="28"/>
        </w:rPr>
        <w:t>«Зеленая школа. Присоединяйся!</w:t>
      </w:r>
      <w:r>
        <w:rPr>
          <w:rFonts w:ascii="Times New Roman" w:hAnsi="Times New Roman"/>
          <w:sz w:val="28"/>
          <w:szCs w:val="28"/>
          <w:lang w:val="be-BY"/>
        </w:rPr>
        <w:t>»</w:t>
      </w:r>
      <w:r w:rsidRPr="008A0B77">
        <w:rPr>
          <w:rFonts w:ascii="Times New Roman" w:hAnsi="Times New Roman"/>
          <w:sz w:val="28"/>
          <w:szCs w:val="28"/>
        </w:rPr>
        <w:t xml:space="preserve">. К участию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 xml:space="preserve">в смене приглашаются победители </w:t>
      </w:r>
      <w:r>
        <w:rPr>
          <w:rFonts w:ascii="Times New Roman" w:hAnsi="Times New Roman"/>
          <w:sz w:val="28"/>
          <w:szCs w:val="28"/>
        </w:rPr>
        <w:t>второго</w:t>
      </w:r>
      <w:r w:rsidRPr="008A0B77">
        <w:rPr>
          <w:rFonts w:ascii="Times New Roman" w:hAnsi="Times New Roman"/>
          <w:sz w:val="28"/>
          <w:szCs w:val="28"/>
        </w:rPr>
        <w:t xml:space="preserve"> этапа.</w:t>
      </w:r>
      <w:r>
        <w:rPr>
          <w:rFonts w:ascii="Times New Roman" w:hAnsi="Times New Roman"/>
          <w:sz w:val="28"/>
          <w:szCs w:val="28"/>
        </w:rPr>
        <w:t xml:space="preserve"> Третий этап </w:t>
      </w:r>
      <w:r w:rsidRPr="008A0B77">
        <w:rPr>
          <w:rFonts w:ascii="Times New Roman" w:hAnsi="Times New Roman"/>
          <w:sz w:val="28"/>
          <w:szCs w:val="28"/>
        </w:rPr>
        <w:t>включает в себя конкурс презентаций лучших проектов второго этапа. Время представления презентаций – 5 минут. Проект может быть представлен индивидуально или группой участников (до 3 человек).</w:t>
      </w:r>
      <w:r w:rsidRPr="000273A8">
        <w:rPr>
          <w:rFonts w:ascii="Times New Roman" w:hAnsi="Times New Roman"/>
          <w:sz w:val="28"/>
          <w:szCs w:val="28"/>
        </w:rPr>
        <w:t xml:space="preserve"> </w:t>
      </w:r>
    </w:p>
    <w:p w:rsidR="00C50308" w:rsidRPr="008A0B77" w:rsidRDefault="00C50308" w:rsidP="00C503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08" w:rsidRPr="008A0B77" w:rsidRDefault="00C50308" w:rsidP="00C50308">
      <w:pPr>
        <w:pStyle w:val="2"/>
        <w:suppressAutoHyphens/>
        <w:ind w:firstLine="709"/>
        <w:jc w:val="left"/>
        <w:rPr>
          <w:szCs w:val="28"/>
        </w:rPr>
      </w:pPr>
      <w:r>
        <w:rPr>
          <w:szCs w:val="28"/>
        </w:rPr>
        <w:t>7</w:t>
      </w:r>
      <w:r w:rsidRPr="008A0B77">
        <w:rPr>
          <w:szCs w:val="28"/>
        </w:rPr>
        <w:t>.</w:t>
      </w:r>
      <w:r w:rsidRPr="008A0B77">
        <w:rPr>
          <w:szCs w:val="28"/>
        </w:rPr>
        <w:tab/>
        <w:t>СРОКИ ПРОВЕДЕНИЯ КОНКУРСА</w:t>
      </w:r>
    </w:p>
    <w:p w:rsidR="00C50308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Подбор участников третьего этапа конкурса осуществляется </w:t>
      </w:r>
      <w:r w:rsidR="007959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на основе результатов второго этапа, который пройдет заочно </w:t>
      </w:r>
      <w:r w:rsidR="007959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в НДЦ</w:t>
      </w:r>
      <w:r w:rsidR="007959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«Зубренок» с 05 марта по 07 марта 2019 года. Для участия в третьем этапе конкурса необходимо до 01 марта 2019 года в адрес оргкомитета конкурса направить конкурсные материалы в печатном и электронном виде, </w:t>
      </w:r>
      <w:r w:rsidR="007959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а также заявки на участие (образец прилагается), заверенные подписью </w:t>
      </w:r>
      <w:r w:rsidR="007959A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и печатью директора учреждения образования.</w:t>
      </w:r>
    </w:p>
    <w:p w:rsidR="00C50308" w:rsidRPr="006C6D87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Pr="008A0B77">
        <w:rPr>
          <w:rFonts w:ascii="Times New Roman" w:hAnsi="Times New Roman"/>
          <w:sz w:val="28"/>
          <w:szCs w:val="28"/>
        </w:rPr>
        <w:t>Конкурсные м</w:t>
      </w:r>
      <w:r w:rsidRPr="008A0B77">
        <w:rPr>
          <w:rFonts w:ascii="Times New Roman" w:hAnsi="Times New Roman"/>
          <w:bCs/>
          <w:sz w:val="28"/>
          <w:szCs w:val="28"/>
        </w:rPr>
        <w:t xml:space="preserve">атериалы, поступившие в </w:t>
      </w:r>
      <w:r w:rsidRPr="008A0B77">
        <w:rPr>
          <w:rFonts w:ascii="Times New Roman" w:hAnsi="Times New Roman"/>
          <w:sz w:val="28"/>
          <w:szCs w:val="28"/>
        </w:rPr>
        <w:t>оргкомитет республиканского конкурса</w:t>
      </w:r>
      <w:r w:rsidRPr="008A0B77">
        <w:rPr>
          <w:rFonts w:ascii="Times New Roman" w:hAnsi="Times New Roman"/>
          <w:bCs/>
          <w:sz w:val="28"/>
          <w:szCs w:val="28"/>
        </w:rPr>
        <w:t xml:space="preserve"> позднее </w:t>
      </w:r>
      <w:r w:rsidRPr="008A0B7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Pr="008A0B77">
        <w:rPr>
          <w:rFonts w:ascii="Times New Roman" w:hAnsi="Times New Roman"/>
          <w:sz w:val="28"/>
          <w:szCs w:val="28"/>
        </w:rPr>
        <w:t xml:space="preserve"> марта 201</w:t>
      </w:r>
      <w:r>
        <w:rPr>
          <w:rFonts w:ascii="Times New Roman" w:hAnsi="Times New Roman"/>
          <w:sz w:val="28"/>
          <w:szCs w:val="28"/>
        </w:rPr>
        <w:t>9</w:t>
      </w:r>
      <w:r w:rsidRPr="008A0B77">
        <w:rPr>
          <w:rFonts w:ascii="Times New Roman" w:hAnsi="Times New Roman"/>
          <w:sz w:val="28"/>
          <w:szCs w:val="28"/>
        </w:rPr>
        <w:t xml:space="preserve"> </w:t>
      </w:r>
      <w:r w:rsidRPr="008A0B77">
        <w:rPr>
          <w:rFonts w:ascii="Times New Roman" w:hAnsi="Times New Roman"/>
          <w:bCs/>
          <w:sz w:val="28"/>
          <w:szCs w:val="28"/>
        </w:rPr>
        <w:t>года (по почтовому штемпелю), а также с нарушением требований к содержанию и оформлению проектов не рассматриваются.</w:t>
      </w:r>
    </w:p>
    <w:p w:rsidR="00C50308" w:rsidRDefault="00C50308" w:rsidP="007959A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8A0B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A0B77">
        <w:rPr>
          <w:rFonts w:ascii="Times New Roman" w:hAnsi="Times New Roman"/>
          <w:sz w:val="28"/>
          <w:szCs w:val="28"/>
        </w:rPr>
        <w:t>.</w:t>
      </w:r>
      <w:r w:rsidRPr="008A0B77">
        <w:rPr>
          <w:rFonts w:ascii="Times New Roman" w:hAnsi="Times New Roman"/>
          <w:sz w:val="28"/>
          <w:szCs w:val="28"/>
        </w:rPr>
        <w:tab/>
        <w:t xml:space="preserve"> Количество представленных проектов на второй этап конкурса </w:t>
      </w:r>
      <w:r w:rsidRPr="008A0B77">
        <w:rPr>
          <w:rFonts w:ascii="Times New Roman" w:hAnsi="Times New Roman"/>
          <w:sz w:val="28"/>
          <w:szCs w:val="28"/>
        </w:rPr>
        <w:sym w:font="Symbol" w:char="F02D"/>
      </w:r>
      <w:r w:rsidRPr="008A0B77">
        <w:rPr>
          <w:rFonts w:ascii="Times New Roman" w:hAnsi="Times New Roman"/>
          <w:sz w:val="28"/>
          <w:szCs w:val="28"/>
        </w:rPr>
        <w:t xml:space="preserve"> не </w:t>
      </w:r>
      <w:r w:rsidRPr="00E552CF">
        <w:rPr>
          <w:rFonts w:ascii="Times New Roman" w:hAnsi="Times New Roman"/>
          <w:sz w:val="28"/>
          <w:szCs w:val="28"/>
        </w:rPr>
        <w:t>менее</w:t>
      </w:r>
      <w:r>
        <w:rPr>
          <w:rFonts w:ascii="Times New Roman" w:hAnsi="Times New Roman"/>
          <w:sz w:val="28"/>
          <w:szCs w:val="28"/>
        </w:rPr>
        <w:t xml:space="preserve"> 10 работ</w:t>
      </w:r>
      <w:r w:rsidRPr="00E552CF">
        <w:rPr>
          <w:rFonts w:ascii="Times New Roman" w:hAnsi="Times New Roman"/>
          <w:sz w:val="28"/>
          <w:szCs w:val="28"/>
        </w:rPr>
        <w:t xml:space="preserve">  от каждой</w:t>
      </w:r>
      <w:r w:rsidRPr="008A0B77">
        <w:rPr>
          <w:rFonts w:ascii="Times New Roman" w:hAnsi="Times New Roman"/>
          <w:sz w:val="28"/>
          <w:szCs w:val="28"/>
        </w:rPr>
        <w:t xml:space="preserve"> области и </w:t>
      </w:r>
      <w:proofErr w:type="spellStart"/>
      <w:r w:rsidRPr="008A0B77">
        <w:rPr>
          <w:rFonts w:ascii="Times New Roman" w:hAnsi="Times New Roman"/>
          <w:sz w:val="28"/>
          <w:szCs w:val="28"/>
        </w:rPr>
        <w:t>г</w:t>
      </w:r>
      <w:proofErr w:type="gramStart"/>
      <w:r w:rsidRPr="008A0B77">
        <w:rPr>
          <w:rFonts w:ascii="Times New Roman" w:hAnsi="Times New Roman"/>
          <w:sz w:val="28"/>
          <w:szCs w:val="28"/>
        </w:rPr>
        <w:t>.М</w:t>
      </w:r>
      <w:proofErr w:type="gramEnd"/>
      <w:r w:rsidRPr="008A0B77">
        <w:rPr>
          <w:rFonts w:ascii="Times New Roman" w:hAnsi="Times New Roman"/>
          <w:sz w:val="28"/>
          <w:szCs w:val="28"/>
        </w:rPr>
        <w:t>инска</w:t>
      </w:r>
      <w:proofErr w:type="spellEnd"/>
      <w:r w:rsidRPr="008A0B77">
        <w:rPr>
          <w:rFonts w:ascii="Times New Roman" w:hAnsi="Times New Roman"/>
          <w:sz w:val="28"/>
          <w:szCs w:val="28"/>
        </w:rPr>
        <w:t>.</w:t>
      </w:r>
    </w:p>
    <w:p w:rsidR="00C50308" w:rsidRDefault="00C50308" w:rsidP="007959A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E552CF">
        <w:rPr>
          <w:rFonts w:ascii="Times New Roman" w:hAnsi="Times New Roman"/>
          <w:sz w:val="28"/>
          <w:szCs w:val="28"/>
        </w:rPr>
        <w:t>Третий этап</w:t>
      </w:r>
      <w:r w:rsidRPr="008A0B77">
        <w:rPr>
          <w:rFonts w:ascii="Times New Roman" w:hAnsi="Times New Roman"/>
          <w:sz w:val="28"/>
          <w:szCs w:val="28"/>
        </w:rPr>
        <w:t xml:space="preserve"> конкурса </w:t>
      </w:r>
      <w:r w:rsidRPr="008A0B77">
        <w:rPr>
          <w:rFonts w:ascii="Times New Roman" w:hAnsi="Times New Roman"/>
          <w:bCs/>
          <w:sz w:val="28"/>
          <w:szCs w:val="28"/>
        </w:rPr>
        <w:t xml:space="preserve">проходит в </w:t>
      </w:r>
      <w:r w:rsidRPr="008A0B77">
        <w:rPr>
          <w:rFonts w:ascii="Times New Roman" w:hAnsi="Times New Roman"/>
          <w:sz w:val="28"/>
          <w:szCs w:val="28"/>
        </w:rPr>
        <w:t xml:space="preserve">НДЦ 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</w:t>
      </w:r>
      <w:r w:rsidRPr="008A0B77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</w:rPr>
        <w:t xml:space="preserve">21 марта до </w:t>
      </w:r>
      <w:r w:rsidR="007959A7"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10 апреля 2019 года.</w:t>
      </w:r>
    </w:p>
    <w:p w:rsidR="00C50308" w:rsidRDefault="00C50308" w:rsidP="00C503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08" w:rsidRPr="00743218" w:rsidRDefault="00C50308" w:rsidP="00C5030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3218">
        <w:rPr>
          <w:rFonts w:ascii="Times New Roman" w:hAnsi="Times New Roman"/>
          <w:sz w:val="28"/>
          <w:szCs w:val="28"/>
        </w:rPr>
        <w:t>8.</w:t>
      </w:r>
      <w:r w:rsidRPr="00743218">
        <w:rPr>
          <w:rFonts w:ascii="Times New Roman" w:hAnsi="Times New Roman"/>
          <w:sz w:val="28"/>
          <w:szCs w:val="28"/>
        </w:rPr>
        <w:tab/>
        <w:t>КРИТЕРИИ ОЦЕНКИ</w:t>
      </w:r>
    </w:p>
    <w:p w:rsidR="00C50308" w:rsidRPr="008A0B77" w:rsidRDefault="00C50308" w:rsidP="007959A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0B77">
        <w:rPr>
          <w:rFonts w:ascii="Times New Roman" w:hAnsi="Times New Roman"/>
          <w:sz w:val="28"/>
          <w:szCs w:val="28"/>
        </w:rPr>
        <w:t>Критерии оценки проектов едины по всем номинациям: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соответствие проекта предложенной теме;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соответствие содержания заявленной теме;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актуальность и перспективность;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социальная направленность;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 xml:space="preserve">экологическая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>и природоохранная целесообразность;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эффективность и реалистичность;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наглядность представления содержания проекта.</w:t>
      </w:r>
      <w:r>
        <w:rPr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 xml:space="preserve">Работы, предоставленные </w:t>
      </w:r>
      <w:r w:rsidR="007959A7">
        <w:rPr>
          <w:rFonts w:ascii="Times New Roman" w:hAnsi="Times New Roman"/>
          <w:sz w:val="28"/>
          <w:szCs w:val="28"/>
        </w:rPr>
        <w:br/>
      </w:r>
      <w:r w:rsidRPr="008A0B77">
        <w:rPr>
          <w:rFonts w:ascii="Times New Roman" w:hAnsi="Times New Roman"/>
          <w:sz w:val="28"/>
          <w:szCs w:val="28"/>
        </w:rPr>
        <w:t>на конкурс, могут освещать вопросы, характерные в целом для Республики Беларусь или же актуальные применительно к конкретной местности, в том числе с учетом практического использования результатов исследований.</w:t>
      </w:r>
    </w:p>
    <w:p w:rsidR="00C50308" w:rsidRPr="008A0B77" w:rsidRDefault="00C50308" w:rsidP="00C50308">
      <w:pPr>
        <w:pStyle w:val="2"/>
        <w:suppressAutoHyphens/>
        <w:jc w:val="both"/>
        <w:rPr>
          <w:szCs w:val="28"/>
        </w:rPr>
      </w:pPr>
    </w:p>
    <w:p w:rsidR="00C50308" w:rsidRDefault="00C50308" w:rsidP="007959A7">
      <w:pPr>
        <w:pStyle w:val="2"/>
        <w:suppressAutoHyphens/>
        <w:ind w:firstLine="708"/>
        <w:jc w:val="both"/>
        <w:rPr>
          <w:szCs w:val="28"/>
        </w:rPr>
      </w:pPr>
      <w:r w:rsidRPr="008A0B77">
        <w:rPr>
          <w:szCs w:val="28"/>
        </w:rPr>
        <w:t>9.</w:t>
      </w:r>
      <w:r w:rsidRPr="008A0B77">
        <w:rPr>
          <w:szCs w:val="28"/>
        </w:rPr>
        <w:tab/>
        <w:t>ПОДВЕДЕНИЕ ИТОГОВ И НАГРАЖДЕНИЕ</w:t>
      </w:r>
    </w:p>
    <w:p w:rsidR="00C50308" w:rsidRPr="00743218" w:rsidRDefault="00C50308" w:rsidP="007959A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43218">
        <w:rPr>
          <w:rFonts w:ascii="Times New Roman" w:hAnsi="Times New Roman"/>
          <w:sz w:val="28"/>
          <w:szCs w:val="28"/>
        </w:rPr>
        <w:t>Подведение итогов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218">
        <w:rPr>
          <w:rFonts w:ascii="Times New Roman" w:hAnsi="Times New Roman"/>
          <w:sz w:val="28"/>
          <w:szCs w:val="28"/>
        </w:rPr>
        <w:t xml:space="preserve">осуществляет жюри. </w:t>
      </w:r>
      <w:r>
        <w:rPr>
          <w:rFonts w:ascii="Times New Roman" w:hAnsi="Times New Roman"/>
          <w:sz w:val="28"/>
          <w:szCs w:val="28"/>
        </w:rPr>
        <w:t>По итогам третьего этапа определяются победители конкурса, которые награждаются призом НДЦ</w:t>
      </w:r>
      <w:r w:rsidR="007959A7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val="be-BY"/>
        </w:rPr>
        <w:t>«</w:t>
      </w:r>
      <w:r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хрустальным зубром.</w:t>
      </w:r>
      <w:r w:rsidRPr="00743218">
        <w:rPr>
          <w:rFonts w:ascii="Times New Roman" w:hAnsi="Times New Roman"/>
          <w:sz w:val="28"/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 xml:space="preserve">Итоги </w:t>
      </w:r>
      <w:r w:rsidRPr="008A0B77">
        <w:rPr>
          <w:rFonts w:ascii="Times New Roman" w:hAnsi="Times New Roman"/>
          <w:bCs/>
          <w:sz w:val="28"/>
          <w:szCs w:val="28"/>
        </w:rPr>
        <w:t>конкурса</w:t>
      </w:r>
      <w:r w:rsidRPr="008A0B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A0B77">
        <w:rPr>
          <w:rFonts w:ascii="Times New Roman" w:hAnsi="Times New Roman"/>
          <w:sz w:val="28"/>
          <w:szCs w:val="28"/>
        </w:rPr>
        <w:t xml:space="preserve">публикуются на сайте НДЦ </w:t>
      </w:r>
      <w:r>
        <w:rPr>
          <w:rFonts w:ascii="Times New Roman" w:hAnsi="Times New Roman"/>
          <w:sz w:val="28"/>
          <w:szCs w:val="28"/>
          <w:lang w:val="be-BY"/>
        </w:rPr>
        <w:t>«</w:t>
      </w:r>
      <w:r w:rsidRPr="008A0B77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50308" w:rsidRPr="00240831" w:rsidRDefault="00C50308" w:rsidP="00C50308">
      <w:pPr>
        <w:tabs>
          <w:tab w:val="left" w:pos="69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0308" w:rsidRPr="00240831" w:rsidRDefault="00C50308" w:rsidP="007959A7">
      <w:pPr>
        <w:pStyle w:val="2"/>
        <w:suppressAutoHyphens/>
        <w:ind w:firstLine="708"/>
        <w:jc w:val="both"/>
        <w:rPr>
          <w:szCs w:val="28"/>
        </w:rPr>
      </w:pPr>
      <w:r w:rsidRPr="00240831">
        <w:rPr>
          <w:szCs w:val="28"/>
        </w:rPr>
        <w:lastRenderedPageBreak/>
        <w:t>10.</w:t>
      </w:r>
      <w:r w:rsidRPr="00240831">
        <w:rPr>
          <w:szCs w:val="28"/>
        </w:rPr>
        <w:tab/>
        <w:t>ФИНАНСИРОВАНИЕ КОНКУРСА</w:t>
      </w:r>
    </w:p>
    <w:p w:rsidR="00C50308" w:rsidRPr="00240831" w:rsidRDefault="00C50308" w:rsidP="007959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0831">
        <w:rPr>
          <w:rFonts w:ascii="Times New Roman" w:hAnsi="Times New Roman"/>
          <w:sz w:val="28"/>
          <w:szCs w:val="28"/>
        </w:rPr>
        <w:t xml:space="preserve">Финансирование конкурса осуществляется из средств НДЦ </w:t>
      </w:r>
      <w:r>
        <w:rPr>
          <w:rFonts w:ascii="Times New Roman" w:hAnsi="Times New Roman"/>
          <w:sz w:val="28"/>
          <w:szCs w:val="28"/>
          <w:lang w:val="be-BY"/>
        </w:rPr>
        <w:t>«</w:t>
      </w:r>
      <w:r w:rsidRPr="00240831">
        <w:rPr>
          <w:rFonts w:ascii="Times New Roman" w:hAnsi="Times New Roman"/>
          <w:sz w:val="28"/>
          <w:szCs w:val="28"/>
        </w:rPr>
        <w:t>Зубренок</w:t>
      </w:r>
      <w:r>
        <w:rPr>
          <w:rFonts w:ascii="Times New Roman" w:hAnsi="Times New Roman"/>
          <w:sz w:val="28"/>
          <w:szCs w:val="28"/>
          <w:lang w:val="be-BY"/>
        </w:rPr>
        <w:t>»</w:t>
      </w:r>
      <w:r w:rsidRPr="00240831">
        <w:rPr>
          <w:rFonts w:ascii="Times New Roman" w:hAnsi="Times New Roman"/>
          <w:sz w:val="28"/>
          <w:szCs w:val="28"/>
        </w:rPr>
        <w:t xml:space="preserve">, </w:t>
      </w:r>
      <w:r w:rsidR="007959A7">
        <w:rPr>
          <w:rFonts w:ascii="Times New Roman" w:hAnsi="Times New Roman"/>
          <w:sz w:val="28"/>
          <w:szCs w:val="28"/>
        </w:rPr>
        <w:br/>
      </w:r>
      <w:r w:rsidRPr="00240831">
        <w:rPr>
          <w:rFonts w:ascii="Times New Roman" w:hAnsi="Times New Roman"/>
          <w:sz w:val="28"/>
          <w:szCs w:val="28"/>
        </w:rPr>
        <w:t>а также иных источников, не запрещенных законодательством Республики Беларусь.</w:t>
      </w:r>
    </w:p>
    <w:p w:rsidR="00C50308" w:rsidRPr="008A0B77" w:rsidRDefault="00C50308" w:rsidP="007959A7">
      <w:pPr>
        <w:tabs>
          <w:tab w:val="righ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оргкомитета: 222397</w:t>
      </w:r>
      <w:r w:rsidRPr="008A0B77">
        <w:rPr>
          <w:rFonts w:ascii="Times New Roman" w:hAnsi="Times New Roman"/>
          <w:sz w:val="28"/>
          <w:szCs w:val="28"/>
        </w:rPr>
        <w:t xml:space="preserve"> Минская область, </w:t>
      </w:r>
      <w:proofErr w:type="spellStart"/>
      <w:r w:rsidRPr="008A0B77">
        <w:rPr>
          <w:rFonts w:ascii="Times New Roman" w:hAnsi="Times New Roman"/>
          <w:sz w:val="28"/>
          <w:szCs w:val="28"/>
        </w:rPr>
        <w:t>Мядельский</w:t>
      </w:r>
      <w:proofErr w:type="spellEnd"/>
      <w:r w:rsidRPr="008A0B77">
        <w:rPr>
          <w:rFonts w:ascii="Times New Roman" w:hAnsi="Times New Roman"/>
          <w:sz w:val="28"/>
          <w:szCs w:val="28"/>
        </w:rPr>
        <w:t xml:space="preserve"> район, п</w:t>
      </w:r>
      <w:r>
        <w:rPr>
          <w:rFonts w:ascii="Times New Roman" w:hAnsi="Times New Roman"/>
          <w:sz w:val="28"/>
          <w:szCs w:val="28"/>
        </w:rPr>
        <w:t>ос</w:t>
      </w:r>
      <w:r w:rsidRPr="008A0B77">
        <w:rPr>
          <w:rFonts w:ascii="Times New Roman" w:hAnsi="Times New Roman"/>
          <w:sz w:val="28"/>
          <w:szCs w:val="28"/>
        </w:rPr>
        <w:t>.</w:t>
      </w:r>
      <w:r w:rsidR="007959A7">
        <w:rPr>
          <w:rFonts w:ascii="Times New Roman" w:hAnsi="Times New Roman"/>
          <w:sz w:val="28"/>
          <w:szCs w:val="28"/>
        </w:rPr>
        <w:t> </w:t>
      </w:r>
      <w:proofErr w:type="spellStart"/>
      <w:r w:rsidRPr="008A0B77">
        <w:rPr>
          <w:rFonts w:ascii="Times New Roman" w:hAnsi="Times New Roman"/>
          <w:sz w:val="28"/>
          <w:szCs w:val="28"/>
        </w:rPr>
        <w:t>Зубреневка</w:t>
      </w:r>
      <w:proofErr w:type="spellEnd"/>
      <w:r w:rsidRPr="008A0B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НДЦ «Зубренок»,</w:t>
      </w:r>
      <w:r w:rsidRPr="008A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Pr="008A0B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A0B77">
        <w:rPr>
          <w:rFonts w:ascii="Times New Roman" w:hAnsi="Times New Roman"/>
          <w:sz w:val="28"/>
          <w:szCs w:val="28"/>
        </w:rPr>
        <w:t>Прозрачные волны Нарочи</w:t>
      </w:r>
      <w:r>
        <w:rPr>
          <w:rFonts w:ascii="Times New Roman" w:hAnsi="Times New Roman"/>
          <w:sz w:val="28"/>
          <w:szCs w:val="28"/>
        </w:rPr>
        <w:t>»</w:t>
      </w:r>
      <w:r w:rsidRPr="008A0B77">
        <w:rPr>
          <w:rFonts w:ascii="Times New Roman" w:hAnsi="Times New Roman"/>
          <w:sz w:val="28"/>
          <w:szCs w:val="28"/>
        </w:rPr>
        <w:t>. Телефон для справок 8 (01797) 22-7-62.</w:t>
      </w:r>
    </w:p>
    <w:p w:rsidR="00C50308" w:rsidRPr="00D77203" w:rsidRDefault="00C50308" w:rsidP="00C50308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C3FE8" w:rsidRDefault="006C3FE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7203">
        <w:rPr>
          <w:rFonts w:ascii="Times New Roman" w:hAnsi="Times New Roman"/>
          <w:sz w:val="28"/>
          <w:szCs w:val="28"/>
        </w:rPr>
        <w:lastRenderedPageBreak/>
        <w:t xml:space="preserve">ЗАЯВКА </w:t>
      </w: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7203">
        <w:rPr>
          <w:rFonts w:ascii="Times New Roman" w:hAnsi="Times New Roman"/>
          <w:sz w:val="28"/>
          <w:szCs w:val="28"/>
        </w:rPr>
        <w:t xml:space="preserve">на участие в </w:t>
      </w:r>
      <w:proofErr w:type="gramStart"/>
      <w:r w:rsidRPr="00D77203">
        <w:rPr>
          <w:rFonts w:ascii="Times New Roman" w:hAnsi="Times New Roman"/>
          <w:sz w:val="28"/>
          <w:szCs w:val="28"/>
        </w:rPr>
        <w:t>республиканском</w:t>
      </w:r>
      <w:proofErr w:type="gramEnd"/>
      <w:r w:rsidRPr="00D77203">
        <w:rPr>
          <w:rFonts w:ascii="Times New Roman" w:hAnsi="Times New Roman"/>
          <w:sz w:val="28"/>
          <w:szCs w:val="28"/>
        </w:rPr>
        <w:t xml:space="preserve"> </w:t>
      </w: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77203">
        <w:rPr>
          <w:rFonts w:ascii="Times New Roman" w:hAnsi="Times New Roman"/>
          <w:sz w:val="28"/>
          <w:szCs w:val="28"/>
        </w:rPr>
        <w:t>конкурсе</w:t>
      </w:r>
      <w:proofErr w:type="gramEnd"/>
      <w:r w:rsidRPr="00D77203">
        <w:rPr>
          <w:rFonts w:ascii="Times New Roman" w:hAnsi="Times New Roman"/>
          <w:sz w:val="28"/>
          <w:szCs w:val="28"/>
        </w:rPr>
        <w:t xml:space="preserve"> детских научно-практических </w:t>
      </w: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77203">
        <w:rPr>
          <w:rFonts w:ascii="Times New Roman" w:hAnsi="Times New Roman"/>
          <w:sz w:val="28"/>
          <w:szCs w:val="28"/>
        </w:rPr>
        <w:t xml:space="preserve">проектов </w:t>
      </w:r>
      <w:proofErr w:type="gramStart"/>
      <w:r w:rsidRPr="00D77203">
        <w:rPr>
          <w:rFonts w:ascii="Times New Roman" w:hAnsi="Times New Roman"/>
          <w:sz w:val="28"/>
          <w:szCs w:val="28"/>
        </w:rPr>
        <w:t>эколого-биологической</w:t>
      </w:r>
      <w:proofErr w:type="gramEnd"/>
      <w:r w:rsidRPr="00D77203">
        <w:rPr>
          <w:rFonts w:ascii="Times New Roman" w:hAnsi="Times New Roman"/>
          <w:sz w:val="28"/>
          <w:szCs w:val="28"/>
        </w:rPr>
        <w:t xml:space="preserve"> </w:t>
      </w: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 w:rsidRPr="00D77203">
        <w:rPr>
          <w:rFonts w:ascii="Times New Roman" w:hAnsi="Times New Roman"/>
          <w:sz w:val="28"/>
          <w:szCs w:val="28"/>
        </w:rPr>
        <w:t xml:space="preserve">тематики </w:t>
      </w:r>
      <w:r>
        <w:rPr>
          <w:rFonts w:ascii="Times New Roman" w:hAnsi="Times New Roman"/>
          <w:sz w:val="28"/>
          <w:szCs w:val="28"/>
          <w:lang w:val="be-BY"/>
        </w:rPr>
        <w:t>«</w:t>
      </w:r>
      <w:r w:rsidRPr="00D77203">
        <w:rPr>
          <w:rFonts w:ascii="Times New Roman" w:hAnsi="Times New Roman"/>
          <w:sz w:val="28"/>
          <w:szCs w:val="28"/>
        </w:rPr>
        <w:t>Прозрачные волны Нарочи</w:t>
      </w:r>
      <w:r>
        <w:rPr>
          <w:rFonts w:ascii="Times New Roman" w:hAnsi="Times New Roman"/>
          <w:sz w:val="28"/>
          <w:szCs w:val="28"/>
          <w:lang w:val="be-BY"/>
        </w:rPr>
        <w:t>»</w:t>
      </w:r>
    </w:p>
    <w:p w:rsidR="00C50308" w:rsidRDefault="00C50308" w:rsidP="00C50308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50308" w:rsidRDefault="00C50308" w:rsidP="00C5030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Область, полное название учреждения образования</w:t>
      </w:r>
    </w:p>
    <w:p w:rsidR="00C50308" w:rsidRDefault="00C50308" w:rsidP="00C50308">
      <w:p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C50308" w:rsidRDefault="00C50308" w:rsidP="00C5030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Номинация проекта</w:t>
      </w:r>
    </w:p>
    <w:p w:rsidR="00C50308" w:rsidRDefault="00C50308" w:rsidP="00C50308">
      <w:p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C50308" w:rsidRDefault="00C50308" w:rsidP="00C50308">
      <w:pPr>
        <w:numPr>
          <w:ilvl w:val="0"/>
          <w:numId w:val="14"/>
        </w:numPr>
        <w:tabs>
          <w:tab w:val="left" w:pos="0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Название проекта</w:t>
      </w:r>
    </w:p>
    <w:p w:rsidR="00C50308" w:rsidRDefault="00C50308" w:rsidP="00C50308">
      <w:pPr>
        <w:tabs>
          <w:tab w:val="left" w:pos="0"/>
        </w:tabs>
        <w:spacing w:after="0" w:line="240" w:lineRule="auto"/>
        <w:ind w:left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__________________________________________________________________________________________________________________________</w:t>
      </w:r>
    </w:p>
    <w:p w:rsidR="00C50308" w:rsidRDefault="00C50308" w:rsidP="00C50308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Автор(ы) проекта (фамилия, имя, отчество и дата рождения)</w:t>
      </w:r>
    </w:p>
    <w:p w:rsidR="00C50308" w:rsidRPr="002B2693" w:rsidRDefault="00C50308" w:rsidP="00C50308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be-BY"/>
        </w:rPr>
      </w:pPr>
      <w:r w:rsidRPr="002B2693"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</w:t>
      </w:r>
    </w:p>
    <w:p w:rsidR="00C50308" w:rsidRDefault="00C50308" w:rsidP="00C50308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hanging="72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Класс на момент проведения конкурса</w:t>
      </w:r>
    </w:p>
    <w:p w:rsidR="00C50308" w:rsidRDefault="00C50308" w:rsidP="00C50308">
      <w:pPr>
        <w:tabs>
          <w:tab w:val="left" w:pos="0"/>
          <w:tab w:val="left" w:pos="426"/>
        </w:tabs>
        <w:spacing w:after="0" w:line="240" w:lineRule="auto"/>
        <w:ind w:left="720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______________________________________________________________________________________________________________________</w:t>
      </w:r>
    </w:p>
    <w:p w:rsidR="00C50308" w:rsidRPr="002B2693" w:rsidRDefault="00C50308" w:rsidP="00C50308">
      <w:pPr>
        <w:numPr>
          <w:ilvl w:val="0"/>
          <w:numId w:val="14"/>
        </w:numPr>
        <w:tabs>
          <w:tab w:val="left" w:pos="0"/>
          <w:tab w:val="left" w:pos="426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 xml:space="preserve">Контакты: </w:t>
      </w:r>
      <w:r w:rsidRPr="000379AD">
        <w:rPr>
          <w:rFonts w:ascii="Times New Roman" w:hAnsi="Times New Roman"/>
          <w:sz w:val="28"/>
          <w:szCs w:val="28"/>
        </w:rPr>
        <w:t>почтовый адрес учреждения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B2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контактный телефон___________________________________________________________________________________________________________________</w:t>
      </w:r>
    </w:p>
    <w:p w:rsidR="00C50308" w:rsidRDefault="00C50308" w:rsidP="00C50308">
      <w:pPr>
        <w:tabs>
          <w:tab w:val="left" w:pos="0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</w:p>
    <w:p w:rsidR="00C50308" w:rsidRPr="00ED3F85" w:rsidRDefault="00C50308" w:rsidP="00C50308">
      <w:pPr>
        <w:pStyle w:val="ab"/>
        <w:ind w:left="0" w:right="0"/>
        <w:jc w:val="left"/>
        <w:rPr>
          <w:b w:val="0"/>
          <w:sz w:val="28"/>
          <w:szCs w:val="28"/>
        </w:rPr>
      </w:pPr>
    </w:p>
    <w:p w:rsidR="00C50308" w:rsidRPr="000379AD" w:rsidRDefault="00C50308" w:rsidP="007959A7">
      <w:pPr>
        <w:pStyle w:val="ab"/>
        <w:tabs>
          <w:tab w:val="left" w:pos="900"/>
          <w:tab w:val="right" w:pos="9071"/>
        </w:tabs>
        <w:ind w:left="0" w:right="0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М.П.</w:t>
      </w:r>
      <w:r>
        <w:rPr>
          <w:b w:val="0"/>
          <w:sz w:val="28"/>
          <w:szCs w:val="28"/>
        </w:rPr>
        <w:tab/>
      </w:r>
      <w:r w:rsidRPr="000379AD">
        <w:rPr>
          <w:b w:val="0"/>
          <w:sz w:val="28"/>
          <w:szCs w:val="28"/>
        </w:rPr>
        <w:t xml:space="preserve">Подпись руководителя </w:t>
      </w:r>
    </w:p>
    <w:p w:rsidR="00C50308" w:rsidRDefault="00C50308" w:rsidP="00C50308">
      <w:pPr>
        <w:pStyle w:val="ab"/>
        <w:ind w:left="0" w:right="0"/>
        <w:jc w:val="right"/>
        <w:rPr>
          <w:b w:val="0"/>
          <w:sz w:val="28"/>
          <w:szCs w:val="28"/>
        </w:rPr>
      </w:pPr>
      <w:r w:rsidRPr="00ED3F85">
        <w:rPr>
          <w:b w:val="0"/>
          <w:sz w:val="28"/>
          <w:szCs w:val="28"/>
        </w:rPr>
        <w:t>учреждения образования</w:t>
      </w:r>
    </w:p>
    <w:p w:rsidR="00C50308" w:rsidRPr="00ED3F85" w:rsidRDefault="00C50308" w:rsidP="00C50308">
      <w:pPr>
        <w:pStyle w:val="ab"/>
        <w:ind w:left="0" w:right="0"/>
        <w:jc w:val="right"/>
        <w:rPr>
          <w:b w:val="0"/>
          <w:sz w:val="28"/>
          <w:szCs w:val="28"/>
        </w:rPr>
      </w:pPr>
    </w:p>
    <w:p w:rsidR="00C50308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 w:rsidRPr="007959A7">
        <w:rPr>
          <w:rFonts w:ascii="Times New Roman" w:hAnsi="Times New Roman" w:cs="Times New Roman"/>
          <w:b/>
          <w:i/>
          <w:sz w:val="30"/>
          <w:szCs w:val="30"/>
        </w:rPr>
        <w:t>Заявка присылается на бумажном носителе и в электронном виде</w:t>
      </w: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Default="007959A7" w:rsidP="007959A7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</w:p>
    <w:p w:rsidR="007959A7" w:rsidRPr="007959A7" w:rsidRDefault="00854408" w:rsidP="006C3FE8">
      <w:pPr>
        <w:tabs>
          <w:tab w:val="left" w:pos="680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3B300A" wp14:editId="5EAEB577">
                <wp:simplePos x="0" y="0"/>
                <wp:positionH relativeFrom="margin">
                  <wp:posOffset>1492885</wp:posOffset>
                </wp:positionH>
                <wp:positionV relativeFrom="paragraph">
                  <wp:posOffset>8701405</wp:posOffset>
                </wp:positionV>
                <wp:extent cx="2719070" cy="314960"/>
                <wp:effectExtent l="0" t="0" r="0" b="0"/>
                <wp:wrapSquare wrapText="bothSides"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314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08" w:rsidRPr="00274CD8" w:rsidRDefault="00854408" w:rsidP="0085440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74CD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Место,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eastAsia="ru-RU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2019</w:t>
                            </w:r>
                          </w:p>
                          <w:p w:rsidR="00854408" w:rsidRPr="006E6BA0" w:rsidRDefault="00854408" w:rsidP="0085440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7.55pt;margin-top:685.15pt;width:214.1pt;height:24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" filled="f" stroked="f">
                <v:textbox>
                  <w:txbxContent>
                    <w:p w:rsidR="00854408" w:rsidRPr="00274CD8" w:rsidRDefault="00854408" w:rsidP="0085440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74CD8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Место, 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eastAsia="ru-RU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  <w:p w:rsidR="00854408" w:rsidRPr="006E6BA0" w:rsidRDefault="00854408" w:rsidP="0085440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F747B28" wp14:editId="62A5A112">
                <wp:simplePos x="0" y="0"/>
                <wp:positionH relativeFrom="margin">
                  <wp:posOffset>3096260</wp:posOffset>
                </wp:positionH>
                <wp:positionV relativeFrom="paragraph">
                  <wp:posOffset>4516755</wp:posOffset>
                </wp:positionV>
                <wp:extent cx="2719070" cy="1828800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08" w:rsidRPr="003341FF" w:rsidRDefault="00854408" w:rsidP="008544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Автор:</w:t>
                            </w:r>
                          </w:p>
                          <w:p w:rsidR="00854408" w:rsidRPr="003341FF" w:rsidRDefault="00854408" w:rsidP="008544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 (полностью)</w:t>
                            </w:r>
                          </w:p>
                          <w:p w:rsidR="00854408" w:rsidRPr="003341FF" w:rsidRDefault="00854408" w:rsidP="008544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учебы, класс</w:t>
                            </w:r>
                          </w:p>
                          <w:p w:rsidR="00854408" w:rsidRPr="003341FF" w:rsidRDefault="00854408" w:rsidP="008544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54408" w:rsidRPr="003341FF" w:rsidRDefault="00854408" w:rsidP="008544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Научный руководитель: </w:t>
                            </w:r>
                          </w:p>
                          <w:p w:rsidR="00854408" w:rsidRPr="003341FF" w:rsidRDefault="00854408" w:rsidP="00854408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ФИО (полностью)</w:t>
                            </w:r>
                          </w:p>
                          <w:p w:rsidR="00854408" w:rsidRPr="006E6BA0" w:rsidRDefault="00854408" w:rsidP="00854408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341F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Место работы, должность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3.8pt;margin-top:355.65pt;width:214.1pt;height:2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" filled="f" stroked="f">
                <v:textbox>
                  <w:txbxContent>
                    <w:p w:rsidR="00854408" w:rsidRPr="003341FF" w:rsidRDefault="00854408" w:rsidP="008544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Автор:</w:t>
                      </w:r>
                    </w:p>
                    <w:p w:rsidR="00854408" w:rsidRPr="003341FF" w:rsidRDefault="00854408" w:rsidP="008544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 (полностью)</w:t>
                      </w:r>
                    </w:p>
                    <w:p w:rsidR="00854408" w:rsidRPr="003341FF" w:rsidRDefault="00854408" w:rsidP="008544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учебы, класс</w:t>
                      </w:r>
                    </w:p>
                    <w:p w:rsidR="00854408" w:rsidRPr="003341FF" w:rsidRDefault="00854408" w:rsidP="008544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54408" w:rsidRPr="003341FF" w:rsidRDefault="00854408" w:rsidP="008544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Научный руководитель: </w:t>
                      </w:r>
                    </w:p>
                    <w:p w:rsidR="00854408" w:rsidRPr="003341FF" w:rsidRDefault="00854408" w:rsidP="00854408">
                      <w:pPr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ФИО (полностью)</w:t>
                      </w:r>
                    </w:p>
                    <w:p w:rsidR="00854408" w:rsidRPr="006E6BA0" w:rsidRDefault="00854408" w:rsidP="00854408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30"/>
                          <w:szCs w:val="3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341FF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Место работы, должность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9A7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10CFA" wp14:editId="19FB99B5">
                <wp:simplePos x="0" y="0"/>
                <wp:positionH relativeFrom="column">
                  <wp:posOffset>-201295</wp:posOffset>
                </wp:positionH>
                <wp:positionV relativeFrom="paragraph">
                  <wp:posOffset>-52070</wp:posOffset>
                </wp:positionV>
                <wp:extent cx="6281420" cy="309435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3094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9A7" w:rsidRPr="006E6BA0" w:rsidRDefault="007959A7" w:rsidP="007959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ГЛАВНОЕ 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ПО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МИНСКОГО ОБЛИСПОЛКОМА</w:t>
                            </w:r>
                          </w:p>
                          <w:p w:rsidR="007959A7" w:rsidRPr="006E6BA0" w:rsidRDefault="007959A7" w:rsidP="007959A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59A7" w:rsidRPr="006E6BA0" w:rsidRDefault="007959A7" w:rsidP="007959A7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Управление (о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тдел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 по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образовани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ю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спорт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 туризм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</w:p>
                          <w:p w:rsidR="007959A7" w:rsidRPr="006E6BA0" w:rsidRDefault="007959A7" w:rsidP="007959A7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__________ ра</w:t>
                            </w:r>
                            <w:proofErr w:type="gramStart"/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й(</w:t>
                            </w:r>
                            <w:proofErr w:type="gramEnd"/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гор)исполкома</w:t>
                            </w:r>
                          </w:p>
                          <w:p w:rsidR="007959A7" w:rsidRPr="006E6BA0" w:rsidRDefault="007959A7" w:rsidP="007959A7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59A7" w:rsidRPr="006E6BA0" w:rsidRDefault="007959A7" w:rsidP="007959A7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BA0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3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Государственное учреждение образования «по уставу»</w:t>
                            </w:r>
                          </w:p>
                          <w:p w:rsidR="007959A7" w:rsidRPr="006E6BA0" w:rsidRDefault="007959A7" w:rsidP="007959A7">
                            <w:pPr>
                              <w:tabs>
                                <w:tab w:val="left" w:pos="111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40"/>
                                <w:szCs w:val="30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7959A7" w:rsidRDefault="007959A7" w:rsidP="007959A7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Х</w:t>
                            </w:r>
                            <w:proofErr w:type="gramEnd"/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  <w:lang w:val="en-US"/>
                              </w:rPr>
                              <w:t>II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республиканскИЙ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конкурс </w:t>
                            </w:r>
                          </w:p>
                          <w:p w:rsidR="007959A7" w:rsidRDefault="007959A7" w:rsidP="007959A7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детских научно-практических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проектов эколого-биологической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тематики</w:t>
                            </w:r>
                          </w:p>
                          <w:p w:rsidR="007959A7" w:rsidRPr="00911D82" w:rsidRDefault="007959A7" w:rsidP="007959A7">
                            <w:pPr>
                              <w:spacing w:after="0" w:line="28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</w:pPr>
                            <w:r w:rsidRPr="00911D82">
                              <w:rPr>
                                <w:rFonts w:ascii="Times New Roman" w:hAnsi="Times New Roman" w:cs="Times New Roman"/>
                                <w:b/>
                                <w:caps/>
                                <w:sz w:val="32"/>
                                <w:szCs w:val="32"/>
                              </w:rPr>
                              <w:t>«Прозрачные волны Нарочи»</w:t>
                            </w:r>
                          </w:p>
                          <w:p w:rsidR="007959A7" w:rsidRPr="00911D82" w:rsidRDefault="007959A7" w:rsidP="007959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85pt;margin-top:-4.1pt;width:494.6pt;height:243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" filled="f" stroked="f">
                <v:textbox>
                  <w:txbxContent>
                    <w:p w:rsidR="007959A7" w:rsidRPr="006E6BA0" w:rsidRDefault="007959A7" w:rsidP="007959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ГЛАВНОЕ 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ПО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МИНСКОГО ОБЛИСПОЛКОМА</w:t>
                      </w:r>
                    </w:p>
                    <w:p w:rsidR="007959A7" w:rsidRPr="006E6BA0" w:rsidRDefault="007959A7" w:rsidP="007959A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59A7" w:rsidRPr="006E6BA0" w:rsidRDefault="007959A7" w:rsidP="007959A7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Управление (о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тдел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 по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образовани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ю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спорт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 туризм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</w:p>
                    <w:p w:rsidR="007959A7" w:rsidRPr="006E6BA0" w:rsidRDefault="007959A7" w:rsidP="007959A7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__________ ра</w:t>
                      </w:r>
                      <w:proofErr w:type="gramStart"/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й(</w:t>
                      </w:r>
                      <w:proofErr w:type="gramEnd"/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гор)исполкома</w:t>
                      </w:r>
                    </w:p>
                    <w:p w:rsidR="007959A7" w:rsidRPr="006E6BA0" w:rsidRDefault="007959A7" w:rsidP="007959A7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59A7" w:rsidRPr="006E6BA0" w:rsidRDefault="007959A7" w:rsidP="007959A7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E6BA0">
                        <w:rPr>
                          <w:rFonts w:ascii="Times New Roman" w:hAnsi="Times New Roman"/>
                          <w:b/>
                          <w:color w:val="000000" w:themeColor="text1"/>
                          <w:sz w:val="3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Государственное учреждение образования «по уставу»</w:t>
                      </w:r>
                    </w:p>
                    <w:p w:rsidR="007959A7" w:rsidRPr="006E6BA0" w:rsidRDefault="007959A7" w:rsidP="007959A7">
                      <w:pPr>
                        <w:tabs>
                          <w:tab w:val="left" w:pos="1110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40"/>
                          <w:szCs w:val="30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7959A7" w:rsidRDefault="007959A7" w:rsidP="007959A7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proofErr w:type="gramStart"/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Х</w:t>
                      </w:r>
                      <w:proofErr w:type="gramEnd"/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  <w:lang w:val="en-US"/>
                        </w:rPr>
                        <w:t>II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республиканскИЙ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конкурс </w:t>
                      </w:r>
                    </w:p>
                    <w:p w:rsidR="007959A7" w:rsidRDefault="007959A7" w:rsidP="007959A7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детских научно-практических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проектов эколого-биологической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 xml:space="preserve"> </w:t>
                      </w: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тематики</w:t>
                      </w:r>
                    </w:p>
                    <w:p w:rsidR="007959A7" w:rsidRPr="00911D82" w:rsidRDefault="007959A7" w:rsidP="007959A7">
                      <w:pPr>
                        <w:spacing w:after="0" w:line="280" w:lineRule="exact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</w:pPr>
                      <w:r w:rsidRPr="00911D82">
                        <w:rPr>
                          <w:rFonts w:ascii="Times New Roman" w:hAnsi="Times New Roman" w:cs="Times New Roman"/>
                          <w:b/>
                          <w:caps/>
                          <w:sz w:val="32"/>
                          <w:szCs w:val="32"/>
                        </w:rPr>
                        <w:t>«Прозрачные волны Нарочи»</w:t>
                      </w:r>
                    </w:p>
                    <w:p w:rsidR="007959A7" w:rsidRPr="00911D82" w:rsidRDefault="007959A7" w:rsidP="007959A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44461C9" wp14:editId="2E683C3B">
                <wp:simplePos x="0" y="0"/>
                <wp:positionH relativeFrom="margin">
                  <wp:posOffset>-288290</wp:posOffset>
                </wp:positionH>
                <wp:positionV relativeFrom="paragraph">
                  <wp:posOffset>2865120</wp:posOffset>
                </wp:positionV>
                <wp:extent cx="6281420" cy="795020"/>
                <wp:effectExtent l="0" t="0" r="0" b="508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1420" cy="795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408" w:rsidRPr="006E6BA0" w:rsidRDefault="00854408" w:rsidP="00854408">
                            <w:pPr>
                              <w:jc w:val="center"/>
                              <w:rPr>
                                <w:b/>
                                <w:color w:val="C00000"/>
                                <w:sz w:val="9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E6BA0">
                              <w:rPr>
                                <w:b/>
                                <w:color w:val="C00000"/>
                                <w:sz w:val="96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Название работы</w:t>
                            </w:r>
                          </w:p>
                          <w:p w:rsidR="00854408" w:rsidRPr="006E6BA0" w:rsidRDefault="00854408" w:rsidP="00854408">
                            <w:pPr>
                              <w:spacing w:after="0" w:line="240" w:lineRule="auto"/>
                              <w:rPr>
                                <w:b/>
                                <w:color w:val="C00000"/>
                                <w:sz w:val="96"/>
                                <w:szCs w:val="3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2.7pt;margin-top:225.6pt;width:494.6pt;height:6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" filled="f" stroked="f">
                <v:textbox>
                  <w:txbxContent>
                    <w:p w:rsidR="00854408" w:rsidRPr="006E6BA0" w:rsidRDefault="00854408" w:rsidP="00854408">
                      <w:pPr>
                        <w:jc w:val="center"/>
                        <w:rPr>
                          <w:b/>
                          <w:color w:val="C00000"/>
                          <w:sz w:val="96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E6BA0">
                        <w:rPr>
                          <w:b/>
                          <w:color w:val="C00000"/>
                          <w:sz w:val="96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Название работы</w:t>
                      </w:r>
                    </w:p>
                    <w:p w:rsidR="00854408" w:rsidRPr="006E6BA0" w:rsidRDefault="00854408" w:rsidP="00854408">
                      <w:pPr>
                        <w:spacing w:after="0" w:line="240" w:lineRule="auto"/>
                        <w:rPr>
                          <w:b/>
                          <w:color w:val="C00000"/>
                          <w:sz w:val="96"/>
                          <w:szCs w:val="3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959A7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FDB5F99" wp14:editId="4DEF6B50">
            <wp:simplePos x="0" y="0"/>
            <wp:positionH relativeFrom="margin">
              <wp:posOffset>-815975</wp:posOffset>
            </wp:positionH>
            <wp:positionV relativeFrom="paragraph">
              <wp:posOffset>-485140</wp:posOffset>
            </wp:positionV>
            <wp:extent cx="7296150" cy="1008824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10088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959A7" w:rsidRPr="007959A7" w:rsidSect="00FB45E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1A0D"/>
    <w:multiLevelType w:val="hybridMultilevel"/>
    <w:tmpl w:val="723E164C"/>
    <w:lvl w:ilvl="0" w:tplc="97A40E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77B89"/>
    <w:multiLevelType w:val="hybridMultilevel"/>
    <w:tmpl w:val="4A8E8822"/>
    <w:lvl w:ilvl="0" w:tplc="ECC6049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91C011B"/>
    <w:multiLevelType w:val="hybridMultilevel"/>
    <w:tmpl w:val="63AC1DBA"/>
    <w:lvl w:ilvl="0" w:tplc="FFF638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32633E"/>
    <w:multiLevelType w:val="hybridMultilevel"/>
    <w:tmpl w:val="136A0E12"/>
    <w:lvl w:ilvl="0" w:tplc="3C04CC9E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5934D8"/>
    <w:multiLevelType w:val="multilevel"/>
    <w:tmpl w:val="72DE2C4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>
    <w:nsid w:val="38F374AC"/>
    <w:multiLevelType w:val="hybridMultilevel"/>
    <w:tmpl w:val="87A89F02"/>
    <w:lvl w:ilvl="0" w:tplc="3C04CC9E">
      <w:numFmt w:val="bullet"/>
      <w:lvlText w:val="·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CCE4C07"/>
    <w:multiLevelType w:val="hybridMultilevel"/>
    <w:tmpl w:val="6E263FBE"/>
    <w:lvl w:ilvl="0" w:tplc="DBA0414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2305B9"/>
    <w:multiLevelType w:val="hybridMultilevel"/>
    <w:tmpl w:val="2C4E2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65255"/>
    <w:multiLevelType w:val="hybridMultilevel"/>
    <w:tmpl w:val="6964A734"/>
    <w:lvl w:ilvl="0" w:tplc="2E8C2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1241A2"/>
    <w:multiLevelType w:val="hybridMultilevel"/>
    <w:tmpl w:val="030E750E"/>
    <w:lvl w:ilvl="0" w:tplc="F05E0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74C1375"/>
    <w:multiLevelType w:val="hybridMultilevel"/>
    <w:tmpl w:val="78F6D340"/>
    <w:lvl w:ilvl="0" w:tplc="546E7E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095EFE"/>
    <w:multiLevelType w:val="hybridMultilevel"/>
    <w:tmpl w:val="C05C4210"/>
    <w:lvl w:ilvl="0" w:tplc="DB8A00F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3887C7D"/>
    <w:multiLevelType w:val="hybridMultilevel"/>
    <w:tmpl w:val="97C610C0"/>
    <w:lvl w:ilvl="0" w:tplc="E3221E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B076A0"/>
    <w:multiLevelType w:val="hybridMultilevel"/>
    <w:tmpl w:val="6846BC0A"/>
    <w:lvl w:ilvl="0" w:tplc="316C88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382"/>
    <w:rsid w:val="000A63CF"/>
    <w:rsid w:val="000C3612"/>
    <w:rsid w:val="000D2DBF"/>
    <w:rsid w:val="000E1157"/>
    <w:rsid w:val="000E34C0"/>
    <w:rsid w:val="000F4FB0"/>
    <w:rsid w:val="00152C4F"/>
    <w:rsid w:val="00153F0D"/>
    <w:rsid w:val="001606CF"/>
    <w:rsid w:val="00170B96"/>
    <w:rsid w:val="001A78B1"/>
    <w:rsid w:val="001B73C4"/>
    <w:rsid w:val="001C7382"/>
    <w:rsid w:val="0020308F"/>
    <w:rsid w:val="00240EBE"/>
    <w:rsid w:val="00256ABA"/>
    <w:rsid w:val="002856BD"/>
    <w:rsid w:val="0031608D"/>
    <w:rsid w:val="00334BC9"/>
    <w:rsid w:val="00335A2A"/>
    <w:rsid w:val="0036168F"/>
    <w:rsid w:val="003A3DCE"/>
    <w:rsid w:val="003B3C99"/>
    <w:rsid w:val="003D01E2"/>
    <w:rsid w:val="0040666C"/>
    <w:rsid w:val="00436220"/>
    <w:rsid w:val="00440D5C"/>
    <w:rsid w:val="00482D24"/>
    <w:rsid w:val="00486EC1"/>
    <w:rsid w:val="004B1880"/>
    <w:rsid w:val="004B7DE4"/>
    <w:rsid w:val="004E7152"/>
    <w:rsid w:val="005343D8"/>
    <w:rsid w:val="005458B5"/>
    <w:rsid w:val="00571552"/>
    <w:rsid w:val="005970FF"/>
    <w:rsid w:val="005A2A38"/>
    <w:rsid w:val="005B41D8"/>
    <w:rsid w:val="00667EEE"/>
    <w:rsid w:val="006A627F"/>
    <w:rsid w:val="006B1DE3"/>
    <w:rsid w:val="006C3FE8"/>
    <w:rsid w:val="006D7FF7"/>
    <w:rsid w:val="00711997"/>
    <w:rsid w:val="0073622C"/>
    <w:rsid w:val="007460D8"/>
    <w:rsid w:val="007640F6"/>
    <w:rsid w:val="007959A7"/>
    <w:rsid w:val="00796CCC"/>
    <w:rsid w:val="007B6615"/>
    <w:rsid w:val="007C4174"/>
    <w:rsid w:val="0081487D"/>
    <w:rsid w:val="00836865"/>
    <w:rsid w:val="00852FCD"/>
    <w:rsid w:val="00854408"/>
    <w:rsid w:val="00876C21"/>
    <w:rsid w:val="008C53BE"/>
    <w:rsid w:val="008D4F2A"/>
    <w:rsid w:val="008D60CB"/>
    <w:rsid w:val="009517AD"/>
    <w:rsid w:val="009B1337"/>
    <w:rsid w:val="009F5BE6"/>
    <w:rsid w:val="00A2671C"/>
    <w:rsid w:val="00A93544"/>
    <w:rsid w:val="00AF09F4"/>
    <w:rsid w:val="00B25AEE"/>
    <w:rsid w:val="00B86C69"/>
    <w:rsid w:val="00B917D3"/>
    <w:rsid w:val="00BA19DA"/>
    <w:rsid w:val="00BB475E"/>
    <w:rsid w:val="00BB732C"/>
    <w:rsid w:val="00BE1644"/>
    <w:rsid w:val="00C032ED"/>
    <w:rsid w:val="00C457ED"/>
    <w:rsid w:val="00C50308"/>
    <w:rsid w:val="00C51818"/>
    <w:rsid w:val="00C86DBA"/>
    <w:rsid w:val="00C95EF3"/>
    <w:rsid w:val="00C962F1"/>
    <w:rsid w:val="00CB2BA6"/>
    <w:rsid w:val="00CB4AF3"/>
    <w:rsid w:val="00CC6727"/>
    <w:rsid w:val="00CD4108"/>
    <w:rsid w:val="00CE6585"/>
    <w:rsid w:val="00CF6E9D"/>
    <w:rsid w:val="00D57E1E"/>
    <w:rsid w:val="00E525F5"/>
    <w:rsid w:val="00E92192"/>
    <w:rsid w:val="00E95D4F"/>
    <w:rsid w:val="00EB3AE5"/>
    <w:rsid w:val="00EE455F"/>
    <w:rsid w:val="00F40648"/>
    <w:rsid w:val="00F65B53"/>
    <w:rsid w:val="00FB1A57"/>
    <w:rsid w:val="00FB45E2"/>
    <w:rsid w:val="00FD2CB7"/>
    <w:rsid w:val="00FE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03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FF"/>
    <w:rPr>
      <w:color w:val="0000FF" w:themeColor="hyperlink"/>
      <w:u w:val="single"/>
    </w:rPr>
  </w:style>
  <w:style w:type="paragraph" w:customStyle="1" w:styleId="western">
    <w:name w:val="western"/>
    <w:basedOn w:val="a"/>
    <w:rsid w:val="00C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6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C50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rsid w:val="00C50308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rsid w:val="00C5030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503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5030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70FF"/>
    <w:rPr>
      <w:color w:val="0000FF" w:themeColor="hyperlink"/>
      <w:u w:val="single"/>
    </w:rPr>
  </w:style>
  <w:style w:type="paragraph" w:customStyle="1" w:styleId="western">
    <w:name w:val="western"/>
    <w:basedOn w:val="a"/>
    <w:rsid w:val="00C9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5E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2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671C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160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1608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31608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0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qFormat/>
    <w:rsid w:val="00C5030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lock Text"/>
    <w:basedOn w:val="a"/>
    <w:rsid w:val="00C50308"/>
    <w:pPr>
      <w:spacing w:after="0" w:line="240" w:lineRule="auto"/>
      <w:ind w:left="142" w:right="226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Plain Text"/>
    <w:basedOn w:val="a"/>
    <w:link w:val="ad"/>
    <w:rsid w:val="00C50308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503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604BE-48A1-416D-9246-6853B8CD3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921</TotalTime>
  <Pages>6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K307</dc:creator>
  <cp:keywords/>
  <dc:description/>
  <cp:lastModifiedBy>Акиншева</cp:lastModifiedBy>
  <cp:revision>79</cp:revision>
  <cp:lastPrinted>2019-02-19T05:32:00Z</cp:lastPrinted>
  <dcterms:created xsi:type="dcterms:W3CDTF">2016-08-04T10:17:00Z</dcterms:created>
  <dcterms:modified xsi:type="dcterms:W3CDTF">2019-02-19T06:12:00Z</dcterms:modified>
</cp:coreProperties>
</file>